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1227A" w14:textId="4ADB57A3" w:rsidR="003F15BB" w:rsidRPr="003F15BB" w:rsidRDefault="003F15BB"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sidR="0065605A">
        <w:rPr>
          <w:rFonts w:ascii="Arial" w:hAnsi="Arial" w:cs="Arial"/>
          <w:b/>
          <w:bCs/>
        </w:rPr>
        <w:t>10</w:t>
      </w:r>
    </w:p>
    <w:p w14:paraId="0B1D82FF" w14:textId="308C2211"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 </w:t>
      </w:r>
      <w:r w:rsidR="00193DA2">
        <w:rPr>
          <w:rFonts w:ascii="Arial" w:hAnsi="Arial" w:cs="Arial"/>
        </w:rPr>
        <w:tab/>
      </w:r>
      <w:r w:rsidRPr="00923F61">
        <w:rPr>
          <w:rFonts w:ascii="Arial" w:hAnsi="Arial" w:cs="Arial"/>
        </w:rPr>
        <w:t>And God blessed Noah and his sons and said to them, "Be fruitful and multiply and fill the earth.</w:t>
      </w:r>
    </w:p>
    <w:p w14:paraId="06373400" w14:textId="0B03AF89"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  </w:t>
      </w:r>
      <w:r w:rsidR="00193DA2">
        <w:rPr>
          <w:rFonts w:ascii="Arial" w:hAnsi="Arial" w:cs="Arial"/>
        </w:rPr>
        <w:tab/>
      </w:r>
      <w:r w:rsidRPr="00923F61">
        <w:rPr>
          <w:rFonts w:ascii="Arial" w:hAnsi="Arial" w:cs="Arial"/>
        </w:rPr>
        <w:t>The fear of you and the dread of you shall be upon every beast of the earth and upon every bird of the heavens, upon everything that creeps on the ground and all the fish of the sea. Into your hand they are delivered.</w:t>
      </w:r>
    </w:p>
    <w:p w14:paraId="0ED2A2CB" w14:textId="2771C794"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3  </w:t>
      </w:r>
      <w:r w:rsidR="00193DA2">
        <w:rPr>
          <w:rFonts w:ascii="Arial" w:hAnsi="Arial" w:cs="Arial"/>
        </w:rPr>
        <w:tab/>
      </w:r>
      <w:r w:rsidRPr="00923F61">
        <w:rPr>
          <w:rFonts w:ascii="Arial" w:hAnsi="Arial" w:cs="Arial"/>
        </w:rPr>
        <w:t>Every moving thing that lives shall be food for you. And as I gave you the green plants, I give you everything.</w:t>
      </w:r>
    </w:p>
    <w:p w14:paraId="41BC0177" w14:textId="53024411"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4  </w:t>
      </w:r>
      <w:r w:rsidR="00193DA2">
        <w:rPr>
          <w:rFonts w:ascii="Arial" w:hAnsi="Arial" w:cs="Arial"/>
        </w:rPr>
        <w:tab/>
      </w:r>
      <w:r w:rsidRPr="00923F61">
        <w:rPr>
          <w:rFonts w:ascii="Arial" w:hAnsi="Arial" w:cs="Arial"/>
        </w:rPr>
        <w:t>But you shall not eat flesh with its life, that is, its blood.</w:t>
      </w:r>
    </w:p>
    <w:p w14:paraId="64910327" w14:textId="18FA2F13"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5  </w:t>
      </w:r>
      <w:r w:rsidR="00193DA2">
        <w:rPr>
          <w:rFonts w:ascii="Arial" w:hAnsi="Arial" w:cs="Arial"/>
        </w:rPr>
        <w:tab/>
      </w:r>
      <w:r w:rsidRPr="00923F61">
        <w:rPr>
          <w:rFonts w:ascii="Arial" w:hAnsi="Arial" w:cs="Arial"/>
        </w:rPr>
        <w:t>And for your lifeblood I will require a reckoning: from every beast I will require it and from man. From his fellow man I will require a reckoning for the life of man.</w:t>
      </w:r>
    </w:p>
    <w:p w14:paraId="2A32CF9A" w14:textId="50EC98C9"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6  </w:t>
      </w:r>
      <w:r w:rsidR="00193DA2">
        <w:rPr>
          <w:rFonts w:ascii="Arial" w:hAnsi="Arial" w:cs="Arial"/>
        </w:rPr>
        <w:tab/>
      </w:r>
      <w:r w:rsidRPr="00923F61">
        <w:rPr>
          <w:rFonts w:ascii="Arial" w:hAnsi="Arial" w:cs="Arial"/>
        </w:rPr>
        <w:t>"Whoever sheds the blood of man, by man shall his blood be shed, for God made man in his own image.</w:t>
      </w:r>
    </w:p>
    <w:p w14:paraId="7A531804" w14:textId="1FAE294B"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7  </w:t>
      </w:r>
      <w:r w:rsidR="00193DA2">
        <w:rPr>
          <w:rFonts w:ascii="Arial" w:hAnsi="Arial" w:cs="Arial"/>
        </w:rPr>
        <w:tab/>
      </w:r>
      <w:r w:rsidRPr="00923F61">
        <w:rPr>
          <w:rFonts w:ascii="Arial" w:hAnsi="Arial" w:cs="Arial"/>
        </w:rPr>
        <w:t>And you, be fruitful and multiply, increase greatly on the earth and multiply in it."</w:t>
      </w:r>
    </w:p>
    <w:p w14:paraId="60CD3FD2" w14:textId="7772E6A7"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8 </w:t>
      </w:r>
      <w:r w:rsidR="00193DA2">
        <w:rPr>
          <w:rFonts w:ascii="Arial" w:hAnsi="Arial" w:cs="Arial"/>
        </w:rPr>
        <w:tab/>
      </w:r>
      <w:r w:rsidRPr="00923F61">
        <w:rPr>
          <w:rFonts w:ascii="Arial" w:hAnsi="Arial" w:cs="Arial"/>
        </w:rPr>
        <w:t>Then God said to Noah and to his sons with him,</w:t>
      </w:r>
    </w:p>
    <w:p w14:paraId="3D164A8F" w14:textId="0E078EA8"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9  </w:t>
      </w:r>
      <w:r w:rsidR="00193DA2">
        <w:rPr>
          <w:rFonts w:ascii="Arial" w:hAnsi="Arial" w:cs="Arial"/>
        </w:rPr>
        <w:tab/>
      </w:r>
      <w:r w:rsidRPr="00923F61">
        <w:rPr>
          <w:rFonts w:ascii="Arial" w:hAnsi="Arial" w:cs="Arial"/>
        </w:rPr>
        <w:t>"Behold, I establish my covenant with you and your offspring after you,</w:t>
      </w:r>
    </w:p>
    <w:p w14:paraId="1B371FAD" w14:textId="52F86B6B"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10  </w:t>
      </w:r>
      <w:r w:rsidR="00193DA2">
        <w:rPr>
          <w:rFonts w:ascii="Arial" w:hAnsi="Arial" w:cs="Arial"/>
        </w:rPr>
        <w:tab/>
      </w:r>
      <w:r w:rsidRPr="00923F61">
        <w:rPr>
          <w:rFonts w:ascii="Arial" w:hAnsi="Arial" w:cs="Arial"/>
        </w:rPr>
        <w:t>and with every living creature that is with you, the birds, the livestock, and every beast of the earth with you, as many as came out of the ark; it is for every beast of the earth.</w:t>
      </w:r>
    </w:p>
    <w:p w14:paraId="6ABA6931" w14:textId="1F3DBE0A" w:rsidR="00E25261" w:rsidRDefault="00923F61" w:rsidP="00923F61">
      <w:pPr>
        <w:spacing w:after="0" w:line="360" w:lineRule="auto"/>
        <w:ind w:left="450" w:hanging="450"/>
        <w:jc w:val="both"/>
        <w:rPr>
          <w:rFonts w:ascii="Arial" w:hAnsi="Arial" w:cs="Arial"/>
        </w:rPr>
      </w:pPr>
      <w:r w:rsidRPr="00923F61">
        <w:rPr>
          <w:rFonts w:ascii="Arial" w:hAnsi="Arial" w:cs="Arial"/>
        </w:rPr>
        <w:t xml:space="preserve">11  </w:t>
      </w:r>
      <w:r w:rsidR="00193DA2">
        <w:rPr>
          <w:rFonts w:ascii="Arial" w:hAnsi="Arial" w:cs="Arial"/>
        </w:rPr>
        <w:tab/>
      </w:r>
      <w:r w:rsidRPr="00923F61">
        <w:rPr>
          <w:rFonts w:ascii="Arial" w:hAnsi="Arial" w:cs="Arial"/>
        </w:rPr>
        <w:t>I establish my covenant with you, that never again shall all flesh be cut off by the waters of the flood, and never again shall there be a flood to destroy the earth."</w:t>
      </w:r>
    </w:p>
    <w:p w14:paraId="7897122F" w14:textId="1EB05B21"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12 </w:t>
      </w:r>
      <w:r w:rsidR="00193DA2">
        <w:rPr>
          <w:rFonts w:ascii="Arial" w:hAnsi="Arial" w:cs="Arial"/>
        </w:rPr>
        <w:tab/>
      </w:r>
      <w:r w:rsidRPr="00923F61">
        <w:rPr>
          <w:rFonts w:ascii="Arial" w:hAnsi="Arial" w:cs="Arial"/>
        </w:rPr>
        <w:t>And God said, "This is the sign of the covenant that I make between me and you and every living creature that is with you, for all future generations:</w:t>
      </w:r>
    </w:p>
    <w:p w14:paraId="56A192E1" w14:textId="6EA4BE21"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13  </w:t>
      </w:r>
      <w:r w:rsidR="00193DA2">
        <w:rPr>
          <w:rFonts w:ascii="Arial" w:hAnsi="Arial" w:cs="Arial"/>
        </w:rPr>
        <w:tab/>
      </w:r>
      <w:r w:rsidRPr="00923F61">
        <w:rPr>
          <w:rFonts w:ascii="Arial" w:hAnsi="Arial" w:cs="Arial"/>
        </w:rPr>
        <w:t>I have set my bow in the cloud, and it shall be a sign of the covenant between me and the earth.</w:t>
      </w:r>
    </w:p>
    <w:p w14:paraId="0F8C9AAE" w14:textId="411EDA38"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14  </w:t>
      </w:r>
      <w:r w:rsidR="00193DA2">
        <w:rPr>
          <w:rFonts w:ascii="Arial" w:hAnsi="Arial" w:cs="Arial"/>
        </w:rPr>
        <w:tab/>
      </w:r>
      <w:r w:rsidRPr="00923F61">
        <w:rPr>
          <w:rFonts w:ascii="Arial" w:hAnsi="Arial" w:cs="Arial"/>
        </w:rPr>
        <w:t>When I bring clouds over the earth and the bow is seen in the clouds,</w:t>
      </w:r>
    </w:p>
    <w:p w14:paraId="2016CFFE" w14:textId="57A67547"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15  </w:t>
      </w:r>
      <w:r w:rsidR="00193DA2">
        <w:rPr>
          <w:rFonts w:ascii="Arial" w:hAnsi="Arial" w:cs="Arial"/>
        </w:rPr>
        <w:tab/>
      </w:r>
      <w:r w:rsidRPr="00923F61">
        <w:rPr>
          <w:rFonts w:ascii="Arial" w:hAnsi="Arial" w:cs="Arial"/>
        </w:rPr>
        <w:t>I will remember my covenant that is between me and you and every living creature of all flesh. And the waters shall never again become a flood to destroy all flesh.</w:t>
      </w:r>
    </w:p>
    <w:p w14:paraId="26360164" w14:textId="27EE03F4"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16  </w:t>
      </w:r>
      <w:r w:rsidR="00193DA2">
        <w:rPr>
          <w:rFonts w:ascii="Arial" w:hAnsi="Arial" w:cs="Arial"/>
        </w:rPr>
        <w:tab/>
      </w:r>
      <w:r w:rsidRPr="00923F61">
        <w:rPr>
          <w:rFonts w:ascii="Arial" w:hAnsi="Arial" w:cs="Arial"/>
        </w:rPr>
        <w:t>When the bow is in the clouds, I will see it and remember the everlasting covenant between God and every living creature of all flesh that is on the earth."</w:t>
      </w:r>
    </w:p>
    <w:p w14:paraId="00E02310" w14:textId="77777777"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17  God said to Noah, "This is the sign of the covenant that I have established between me and all flesh that is on the earth."</w:t>
      </w:r>
    </w:p>
    <w:p w14:paraId="31ADC619" w14:textId="711A7557"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18 </w:t>
      </w:r>
      <w:r w:rsidR="00193DA2">
        <w:rPr>
          <w:rFonts w:ascii="Arial" w:hAnsi="Arial" w:cs="Arial"/>
        </w:rPr>
        <w:tab/>
      </w:r>
      <w:r w:rsidRPr="00923F61">
        <w:rPr>
          <w:rFonts w:ascii="Arial" w:hAnsi="Arial" w:cs="Arial"/>
        </w:rPr>
        <w:t>The sons of Noah who went forth from the ark were Shem, Ham, and Japheth. (Ham was the father of Canaan.)</w:t>
      </w:r>
    </w:p>
    <w:p w14:paraId="72958A24" w14:textId="1F14724F"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19  </w:t>
      </w:r>
      <w:r w:rsidR="00193DA2">
        <w:rPr>
          <w:rFonts w:ascii="Arial" w:hAnsi="Arial" w:cs="Arial"/>
        </w:rPr>
        <w:tab/>
      </w:r>
      <w:r w:rsidRPr="00923F61">
        <w:rPr>
          <w:rFonts w:ascii="Arial" w:hAnsi="Arial" w:cs="Arial"/>
        </w:rPr>
        <w:t>These three were the sons of Noah, and from these the people of the whole earth were dispersed.</w:t>
      </w:r>
    </w:p>
    <w:p w14:paraId="6DE18358" w14:textId="6E720328"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20  </w:t>
      </w:r>
      <w:r w:rsidR="00193DA2">
        <w:rPr>
          <w:rFonts w:ascii="Arial" w:hAnsi="Arial" w:cs="Arial"/>
        </w:rPr>
        <w:tab/>
      </w:r>
      <w:r w:rsidRPr="00923F61">
        <w:rPr>
          <w:rFonts w:ascii="Arial" w:hAnsi="Arial" w:cs="Arial"/>
        </w:rPr>
        <w:t>Noah began to be a man of the soil, and he planted a vineyard.</w:t>
      </w:r>
    </w:p>
    <w:p w14:paraId="7F78BDBA" w14:textId="26F01A28"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21  </w:t>
      </w:r>
      <w:r w:rsidR="00193DA2">
        <w:rPr>
          <w:rFonts w:ascii="Arial" w:hAnsi="Arial" w:cs="Arial"/>
        </w:rPr>
        <w:tab/>
      </w:r>
      <w:r w:rsidRPr="00923F61">
        <w:rPr>
          <w:rFonts w:ascii="Arial" w:hAnsi="Arial" w:cs="Arial"/>
        </w:rPr>
        <w:t>He drank of the wine and became drunk and lay uncovered in his tent.</w:t>
      </w:r>
    </w:p>
    <w:p w14:paraId="56138506" w14:textId="6428377D"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22  </w:t>
      </w:r>
      <w:r w:rsidR="00193DA2">
        <w:rPr>
          <w:rFonts w:ascii="Arial" w:hAnsi="Arial" w:cs="Arial"/>
        </w:rPr>
        <w:tab/>
      </w:r>
      <w:r w:rsidRPr="00923F61">
        <w:rPr>
          <w:rFonts w:ascii="Arial" w:hAnsi="Arial" w:cs="Arial"/>
        </w:rPr>
        <w:t>And Ham, the father of Canaan, saw the nakedness of his father and told his two brothers outside.</w:t>
      </w:r>
    </w:p>
    <w:p w14:paraId="13FA5739" w14:textId="75E590C5" w:rsidR="00923F61" w:rsidRDefault="00923F61" w:rsidP="00923F61">
      <w:pPr>
        <w:spacing w:after="0" w:line="360" w:lineRule="auto"/>
        <w:ind w:left="450" w:hanging="450"/>
        <w:jc w:val="both"/>
        <w:rPr>
          <w:rFonts w:ascii="Arial" w:hAnsi="Arial" w:cs="Arial"/>
        </w:rPr>
      </w:pPr>
      <w:r w:rsidRPr="00923F61">
        <w:rPr>
          <w:rFonts w:ascii="Arial" w:hAnsi="Arial" w:cs="Arial"/>
        </w:rPr>
        <w:lastRenderedPageBreak/>
        <w:t xml:space="preserve">23  </w:t>
      </w:r>
      <w:r w:rsidR="00193DA2">
        <w:rPr>
          <w:rFonts w:ascii="Arial" w:hAnsi="Arial" w:cs="Arial"/>
        </w:rPr>
        <w:tab/>
      </w:r>
      <w:r w:rsidRPr="00923F61">
        <w:rPr>
          <w:rFonts w:ascii="Arial" w:hAnsi="Arial" w:cs="Arial"/>
        </w:rPr>
        <w:t>Then Shem and Japheth took a garment, laid it on both their shoulders, and walked backward and covered the nakedness of their father. Their faces were turned backward, and they did not see their father’s nakedness.</w:t>
      </w:r>
    </w:p>
    <w:p w14:paraId="1EA0C5BD" w14:textId="02EFD805"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24 </w:t>
      </w:r>
      <w:r w:rsidR="00193DA2">
        <w:rPr>
          <w:rFonts w:ascii="Arial" w:hAnsi="Arial" w:cs="Arial"/>
        </w:rPr>
        <w:tab/>
      </w:r>
      <w:r w:rsidRPr="00923F61">
        <w:rPr>
          <w:rFonts w:ascii="Arial" w:hAnsi="Arial" w:cs="Arial"/>
        </w:rPr>
        <w:t>When Noah awoke from his wine and knew what his youngest son had done to him,</w:t>
      </w:r>
    </w:p>
    <w:p w14:paraId="18CEA12E" w14:textId="463EF46F"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25  </w:t>
      </w:r>
      <w:r w:rsidR="00193DA2">
        <w:rPr>
          <w:rFonts w:ascii="Arial" w:hAnsi="Arial" w:cs="Arial"/>
        </w:rPr>
        <w:tab/>
      </w:r>
      <w:r w:rsidRPr="00923F61">
        <w:rPr>
          <w:rFonts w:ascii="Arial" w:hAnsi="Arial" w:cs="Arial"/>
        </w:rPr>
        <w:t>he said, "Cursed be Canaan; a servant of servants shall he be to his brothers."</w:t>
      </w:r>
    </w:p>
    <w:p w14:paraId="4A0A1A0F" w14:textId="78341E24"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26  </w:t>
      </w:r>
      <w:r w:rsidR="00193DA2">
        <w:rPr>
          <w:rFonts w:ascii="Arial" w:hAnsi="Arial" w:cs="Arial"/>
        </w:rPr>
        <w:tab/>
      </w:r>
      <w:r w:rsidRPr="00923F61">
        <w:rPr>
          <w:rFonts w:ascii="Arial" w:hAnsi="Arial" w:cs="Arial"/>
        </w:rPr>
        <w:t>He also said, "Blessed be the LORD, the God of Shem; and let Canaan be his servant.</w:t>
      </w:r>
    </w:p>
    <w:p w14:paraId="00967BB5" w14:textId="0275376E"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27  </w:t>
      </w:r>
      <w:r w:rsidR="00193DA2">
        <w:rPr>
          <w:rFonts w:ascii="Arial" w:hAnsi="Arial" w:cs="Arial"/>
        </w:rPr>
        <w:tab/>
      </w:r>
      <w:r w:rsidRPr="00923F61">
        <w:rPr>
          <w:rFonts w:ascii="Arial" w:hAnsi="Arial" w:cs="Arial"/>
        </w:rPr>
        <w:t>May God enlarge Japheth, and let him dwell in the tents of Shem, and let Canaan be his servant."</w:t>
      </w:r>
    </w:p>
    <w:p w14:paraId="28148275" w14:textId="65DC1D3F"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28 </w:t>
      </w:r>
      <w:r w:rsidR="00193DA2">
        <w:rPr>
          <w:rFonts w:ascii="Arial" w:hAnsi="Arial" w:cs="Arial"/>
        </w:rPr>
        <w:tab/>
      </w:r>
      <w:r w:rsidRPr="00923F61">
        <w:rPr>
          <w:rFonts w:ascii="Arial" w:hAnsi="Arial" w:cs="Arial"/>
        </w:rPr>
        <w:t>After the flood Noah lived 350 years.</w:t>
      </w:r>
    </w:p>
    <w:p w14:paraId="6D25B7FF" w14:textId="485AF31F" w:rsidR="00923F61" w:rsidRDefault="00923F61" w:rsidP="00923F61">
      <w:pPr>
        <w:spacing w:after="0" w:line="360" w:lineRule="auto"/>
        <w:ind w:left="450" w:hanging="450"/>
        <w:jc w:val="both"/>
        <w:rPr>
          <w:rFonts w:ascii="Arial" w:hAnsi="Arial" w:cs="Arial"/>
        </w:rPr>
      </w:pPr>
      <w:r w:rsidRPr="00923F61">
        <w:rPr>
          <w:rFonts w:ascii="Arial" w:hAnsi="Arial" w:cs="Arial"/>
        </w:rPr>
        <w:t xml:space="preserve">29  </w:t>
      </w:r>
      <w:r w:rsidR="00193DA2">
        <w:rPr>
          <w:rFonts w:ascii="Arial" w:hAnsi="Arial" w:cs="Arial"/>
        </w:rPr>
        <w:tab/>
      </w:r>
      <w:r w:rsidRPr="00923F61">
        <w:rPr>
          <w:rFonts w:ascii="Arial" w:hAnsi="Arial" w:cs="Arial"/>
        </w:rPr>
        <w:t>All the days of Noah were 950 years, and he died.</w:t>
      </w:r>
    </w:p>
    <w:p w14:paraId="3971F241" w14:textId="77777777" w:rsidR="00923F61" w:rsidRPr="00E25261" w:rsidRDefault="00923F61" w:rsidP="00923F61">
      <w:pPr>
        <w:spacing w:after="0" w:line="360" w:lineRule="auto"/>
        <w:ind w:left="450" w:hanging="450"/>
        <w:jc w:val="both"/>
        <w:rPr>
          <w:rFonts w:ascii="Arial" w:hAnsi="Arial" w:cs="Arial"/>
        </w:rPr>
      </w:pPr>
    </w:p>
    <w:p w14:paraId="315CC662" w14:textId="3761089A" w:rsidR="008E55FC" w:rsidRPr="003F15BB" w:rsidRDefault="008E55FC" w:rsidP="005423F2">
      <w:pPr>
        <w:spacing w:after="0" w:line="360" w:lineRule="auto"/>
        <w:ind w:left="450" w:hanging="450"/>
        <w:jc w:val="both"/>
        <w:rPr>
          <w:rFonts w:ascii="Arial" w:hAnsi="Arial" w:cs="Arial"/>
          <w:b/>
          <w:bCs/>
        </w:rPr>
      </w:pPr>
      <w:r w:rsidRPr="003F15BB">
        <w:rPr>
          <w:rFonts w:ascii="Arial" w:hAnsi="Arial" w:cs="Arial"/>
          <w:b/>
          <w:bCs/>
        </w:rPr>
        <w:t xml:space="preserve">CHAPTER </w:t>
      </w:r>
      <w:r w:rsidR="0065605A">
        <w:rPr>
          <w:rFonts w:ascii="Arial" w:hAnsi="Arial" w:cs="Arial"/>
          <w:b/>
          <w:bCs/>
        </w:rPr>
        <w:t>11</w:t>
      </w:r>
    </w:p>
    <w:p w14:paraId="34EFE79B" w14:textId="642DD90E"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 </w:t>
      </w:r>
      <w:r w:rsidR="00193DA2">
        <w:rPr>
          <w:rFonts w:ascii="Arial" w:hAnsi="Arial" w:cs="Arial"/>
        </w:rPr>
        <w:tab/>
      </w:r>
      <w:r w:rsidRPr="00923F61">
        <w:rPr>
          <w:rFonts w:ascii="Arial" w:hAnsi="Arial" w:cs="Arial"/>
        </w:rPr>
        <w:t>These are the generations of the sons of Noah, Shem, Ham, and Japheth. Sons were born to them after the flood.</w:t>
      </w:r>
    </w:p>
    <w:p w14:paraId="7294FC99" w14:textId="4DECE466"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2  </w:t>
      </w:r>
      <w:r w:rsidR="00193DA2">
        <w:rPr>
          <w:rFonts w:ascii="Arial" w:hAnsi="Arial" w:cs="Arial"/>
        </w:rPr>
        <w:tab/>
      </w:r>
      <w:r w:rsidRPr="00923F61">
        <w:rPr>
          <w:rFonts w:ascii="Arial" w:hAnsi="Arial" w:cs="Arial"/>
        </w:rPr>
        <w:t xml:space="preserve">The sons of Japheth: Gomer, Magog, </w:t>
      </w:r>
      <w:proofErr w:type="spellStart"/>
      <w:r w:rsidRPr="00923F61">
        <w:rPr>
          <w:rFonts w:ascii="Arial" w:hAnsi="Arial" w:cs="Arial"/>
        </w:rPr>
        <w:t>Madai</w:t>
      </w:r>
      <w:proofErr w:type="spellEnd"/>
      <w:r w:rsidRPr="00923F61">
        <w:rPr>
          <w:rFonts w:ascii="Arial" w:hAnsi="Arial" w:cs="Arial"/>
        </w:rPr>
        <w:t xml:space="preserve">, Javan, Tubal, </w:t>
      </w:r>
      <w:proofErr w:type="spellStart"/>
      <w:r w:rsidRPr="00923F61">
        <w:rPr>
          <w:rFonts w:ascii="Arial" w:hAnsi="Arial" w:cs="Arial"/>
        </w:rPr>
        <w:t>Meshech</w:t>
      </w:r>
      <w:proofErr w:type="spellEnd"/>
      <w:r w:rsidRPr="00923F61">
        <w:rPr>
          <w:rFonts w:ascii="Arial" w:hAnsi="Arial" w:cs="Arial"/>
        </w:rPr>
        <w:t xml:space="preserve">, and </w:t>
      </w:r>
      <w:proofErr w:type="spellStart"/>
      <w:r w:rsidRPr="00923F61">
        <w:rPr>
          <w:rFonts w:ascii="Arial" w:hAnsi="Arial" w:cs="Arial"/>
        </w:rPr>
        <w:t>Tiras</w:t>
      </w:r>
      <w:proofErr w:type="spellEnd"/>
      <w:r w:rsidRPr="00923F61">
        <w:rPr>
          <w:rFonts w:ascii="Arial" w:hAnsi="Arial" w:cs="Arial"/>
        </w:rPr>
        <w:t>.</w:t>
      </w:r>
    </w:p>
    <w:p w14:paraId="58AB6ADF" w14:textId="1402EFA1"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3  </w:t>
      </w:r>
      <w:r w:rsidR="00193DA2">
        <w:rPr>
          <w:rFonts w:ascii="Arial" w:hAnsi="Arial" w:cs="Arial"/>
        </w:rPr>
        <w:tab/>
      </w:r>
      <w:r w:rsidRPr="00923F61">
        <w:rPr>
          <w:rFonts w:ascii="Arial" w:hAnsi="Arial" w:cs="Arial"/>
        </w:rPr>
        <w:t xml:space="preserve">The sons of Gomer: </w:t>
      </w:r>
      <w:proofErr w:type="spellStart"/>
      <w:r w:rsidRPr="00923F61">
        <w:rPr>
          <w:rFonts w:ascii="Arial" w:hAnsi="Arial" w:cs="Arial"/>
        </w:rPr>
        <w:t>Ashkenaz</w:t>
      </w:r>
      <w:proofErr w:type="spellEnd"/>
      <w:r w:rsidRPr="00923F61">
        <w:rPr>
          <w:rFonts w:ascii="Arial" w:hAnsi="Arial" w:cs="Arial"/>
        </w:rPr>
        <w:t xml:space="preserve">, </w:t>
      </w:r>
      <w:proofErr w:type="spellStart"/>
      <w:r w:rsidRPr="00923F61">
        <w:rPr>
          <w:rFonts w:ascii="Arial" w:hAnsi="Arial" w:cs="Arial"/>
        </w:rPr>
        <w:t>Riphath</w:t>
      </w:r>
      <w:proofErr w:type="spellEnd"/>
      <w:r w:rsidRPr="00923F61">
        <w:rPr>
          <w:rFonts w:ascii="Arial" w:hAnsi="Arial" w:cs="Arial"/>
        </w:rPr>
        <w:t xml:space="preserve">, and </w:t>
      </w:r>
      <w:proofErr w:type="spellStart"/>
      <w:r w:rsidRPr="00923F61">
        <w:rPr>
          <w:rFonts w:ascii="Arial" w:hAnsi="Arial" w:cs="Arial"/>
        </w:rPr>
        <w:t>Togarmah</w:t>
      </w:r>
      <w:proofErr w:type="spellEnd"/>
      <w:r w:rsidRPr="00923F61">
        <w:rPr>
          <w:rFonts w:ascii="Arial" w:hAnsi="Arial" w:cs="Arial"/>
        </w:rPr>
        <w:t>.</w:t>
      </w:r>
    </w:p>
    <w:p w14:paraId="432FDF6D" w14:textId="4FAFAD68"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4  </w:t>
      </w:r>
      <w:r w:rsidR="00193DA2">
        <w:rPr>
          <w:rFonts w:ascii="Arial" w:hAnsi="Arial" w:cs="Arial"/>
        </w:rPr>
        <w:tab/>
      </w:r>
      <w:r w:rsidRPr="00923F61">
        <w:rPr>
          <w:rFonts w:ascii="Arial" w:hAnsi="Arial" w:cs="Arial"/>
        </w:rPr>
        <w:t xml:space="preserve">The sons of Javan: </w:t>
      </w:r>
      <w:proofErr w:type="spellStart"/>
      <w:r w:rsidRPr="00923F61">
        <w:rPr>
          <w:rFonts w:ascii="Arial" w:hAnsi="Arial" w:cs="Arial"/>
        </w:rPr>
        <w:t>Elishah</w:t>
      </w:r>
      <w:proofErr w:type="spellEnd"/>
      <w:r w:rsidRPr="00923F61">
        <w:rPr>
          <w:rFonts w:ascii="Arial" w:hAnsi="Arial" w:cs="Arial"/>
        </w:rPr>
        <w:t xml:space="preserve">, Tarshish, </w:t>
      </w:r>
      <w:proofErr w:type="spellStart"/>
      <w:r w:rsidRPr="00923F61">
        <w:rPr>
          <w:rFonts w:ascii="Arial" w:hAnsi="Arial" w:cs="Arial"/>
        </w:rPr>
        <w:t>Kittim</w:t>
      </w:r>
      <w:proofErr w:type="spellEnd"/>
      <w:r w:rsidRPr="00923F61">
        <w:rPr>
          <w:rFonts w:ascii="Arial" w:hAnsi="Arial" w:cs="Arial"/>
        </w:rPr>
        <w:t xml:space="preserve">, and </w:t>
      </w:r>
      <w:proofErr w:type="spellStart"/>
      <w:r w:rsidRPr="00923F61">
        <w:rPr>
          <w:rFonts w:ascii="Arial" w:hAnsi="Arial" w:cs="Arial"/>
        </w:rPr>
        <w:t>Dodanim</w:t>
      </w:r>
      <w:proofErr w:type="spellEnd"/>
      <w:r w:rsidRPr="00923F61">
        <w:rPr>
          <w:rFonts w:ascii="Arial" w:hAnsi="Arial" w:cs="Arial"/>
        </w:rPr>
        <w:t>.</w:t>
      </w:r>
    </w:p>
    <w:p w14:paraId="1E9B4073" w14:textId="219C5848"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5  </w:t>
      </w:r>
      <w:r w:rsidR="00193DA2">
        <w:rPr>
          <w:rFonts w:ascii="Arial" w:hAnsi="Arial" w:cs="Arial"/>
        </w:rPr>
        <w:tab/>
      </w:r>
      <w:r w:rsidRPr="00923F61">
        <w:rPr>
          <w:rFonts w:ascii="Arial" w:hAnsi="Arial" w:cs="Arial"/>
        </w:rPr>
        <w:t>From these the coastland peoples spread in their lands, each with his own language, by their clans, in their nations.</w:t>
      </w:r>
    </w:p>
    <w:p w14:paraId="45044C2D" w14:textId="05F39269"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6 </w:t>
      </w:r>
      <w:r w:rsidR="00193DA2">
        <w:rPr>
          <w:rFonts w:ascii="Arial" w:hAnsi="Arial" w:cs="Arial"/>
        </w:rPr>
        <w:tab/>
      </w:r>
      <w:r w:rsidRPr="00923F61">
        <w:rPr>
          <w:rFonts w:ascii="Arial" w:hAnsi="Arial" w:cs="Arial"/>
        </w:rPr>
        <w:t>The sons of Ham: Cush, Egypt, Put, and Canaan.</w:t>
      </w:r>
    </w:p>
    <w:p w14:paraId="50EB305D" w14:textId="6C4467DC"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7  </w:t>
      </w:r>
      <w:r w:rsidR="00193DA2">
        <w:rPr>
          <w:rFonts w:ascii="Arial" w:hAnsi="Arial" w:cs="Arial"/>
        </w:rPr>
        <w:tab/>
      </w:r>
      <w:r w:rsidRPr="00923F61">
        <w:rPr>
          <w:rFonts w:ascii="Arial" w:hAnsi="Arial" w:cs="Arial"/>
        </w:rPr>
        <w:t xml:space="preserve">The sons of Cush: </w:t>
      </w:r>
      <w:proofErr w:type="spellStart"/>
      <w:r w:rsidRPr="00923F61">
        <w:rPr>
          <w:rFonts w:ascii="Arial" w:hAnsi="Arial" w:cs="Arial"/>
        </w:rPr>
        <w:t>Seba</w:t>
      </w:r>
      <w:proofErr w:type="spellEnd"/>
      <w:r w:rsidRPr="00923F61">
        <w:rPr>
          <w:rFonts w:ascii="Arial" w:hAnsi="Arial" w:cs="Arial"/>
        </w:rPr>
        <w:t xml:space="preserve">, Havilah, </w:t>
      </w:r>
      <w:proofErr w:type="spellStart"/>
      <w:r w:rsidRPr="00923F61">
        <w:rPr>
          <w:rFonts w:ascii="Arial" w:hAnsi="Arial" w:cs="Arial"/>
        </w:rPr>
        <w:t>Sabtah</w:t>
      </w:r>
      <w:proofErr w:type="spellEnd"/>
      <w:r w:rsidRPr="00923F61">
        <w:rPr>
          <w:rFonts w:ascii="Arial" w:hAnsi="Arial" w:cs="Arial"/>
        </w:rPr>
        <w:t xml:space="preserve">, </w:t>
      </w:r>
      <w:proofErr w:type="spellStart"/>
      <w:r w:rsidRPr="00923F61">
        <w:rPr>
          <w:rFonts w:ascii="Arial" w:hAnsi="Arial" w:cs="Arial"/>
        </w:rPr>
        <w:t>Raamah</w:t>
      </w:r>
      <w:proofErr w:type="spellEnd"/>
      <w:r w:rsidRPr="00923F61">
        <w:rPr>
          <w:rFonts w:ascii="Arial" w:hAnsi="Arial" w:cs="Arial"/>
        </w:rPr>
        <w:t xml:space="preserve">, and </w:t>
      </w:r>
      <w:proofErr w:type="spellStart"/>
      <w:r w:rsidRPr="00923F61">
        <w:rPr>
          <w:rFonts w:ascii="Arial" w:hAnsi="Arial" w:cs="Arial"/>
        </w:rPr>
        <w:t>Sabteca</w:t>
      </w:r>
      <w:proofErr w:type="spellEnd"/>
      <w:r w:rsidRPr="00923F61">
        <w:rPr>
          <w:rFonts w:ascii="Arial" w:hAnsi="Arial" w:cs="Arial"/>
        </w:rPr>
        <w:t xml:space="preserve">. The sons of </w:t>
      </w:r>
      <w:proofErr w:type="spellStart"/>
      <w:r w:rsidRPr="00923F61">
        <w:rPr>
          <w:rFonts w:ascii="Arial" w:hAnsi="Arial" w:cs="Arial"/>
        </w:rPr>
        <w:t>Raamah</w:t>
      </w:r>
      <w:proofErr w:type="spellEnd"/>
      <w:r w:rsidRPr="00923F61">
        <w:rPr>
          <w:rFonts w:ascii="Arial" w:hAnsi="Arial" w:cs="Arial"/>
        </w:rPr>
        <w:t xml:space="preserve">: Sheba and </w:t>
      </w:r>
      <w:proofErr w:type="spellStart"/>
      <w:r w:rsidRPr="00923F61">
        <w:rPr>
          <w:rFonts w:ascii="Arial" w:hAnsi="Arial" w:cs="Arial"/>
        </w:rPr>
        <w:t>Dedan</w:t>
      </w:r>
      <w:proofErr w:type="spellEnd"/>
      <w:r w:rsidRPr="00923F61">
        <w:rPr>
          <w:rFonts w:ascii="Arial" w:hAnsi="Arial" w:cs="Arial"/>
        </w:rPr>
        <w:t>.</w:t>
      </w:r>
    </w:p>
    <w:p w14:paraId="69AB4DB4" w14:textId="17515916"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8  </w:t>
      </w:r>
      <w:r w:rsidR="00193DA2">
        <w:rPr>
          <w:rFonts w:ascii="Arial" w:hAnsi="Arial" w:cs="Arial"/>
        </w:rPr>
        <w:tab/>
      </w:r>
      <w:r w:rsidRPr="00923F61">
        <w:rPr>
          <w:rFonts w:ascii="Arial" w:hAnsi="Arial" w:cs="Arial"/>
        </w:rPr>
        <w:t>Cush fathered Nimrod; he was the first on earth to be a mighty man.</w:t>
      </w:r>
    </w:p>
    <w:p w14:paraId="6BD0DE23" w14:textId="26D365B4"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9  </w:t>
      </w:r>
      <w:r w:rsidR="00193DA2">
        <w:rPr>
          <w:rFonts w:ascii="Arial" w:hAnsi="Arial" w:cs="Arial"/>
        </w:rPr>
        <w:tab/>
      </w:r>
      <w:r w:rsidRPr="00923F61">
        <w:rPr>
          <w:rFonts w:ascii="Arial" w:hAnsi="Arial" w:cs="Arial"/>
        </w:rPr>
        <w:t>He was a mighty hunter before the LORD. Therefore it is said, "Like Nimrod a mighty hunter before the LORD."</w:t>
      </w:r>
    </w:p>
    <w:p w14:paraId="46E6C632" w14:textId="16F17386"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10  </w:t>
      </w:r>
      <w:r w:rsidR="00193DA2">
        <w:rPr>
          <w:rFonts w:ascii="Arial" w:hAnsi="Arial" w:cs="Arial"/>
        </w:rPr>
        <w:tab/>
      </w:r>
      <w:r w:rsidRPr="00923F61">
        <w:rPr>
          <w:rFonts w:ascii="Arial" w:hAnsi="Arial" w:cs="Arial"/>
        </w:rPr>
        <w:t xml:space="preserve">The beginning of his kingdom was Babel, </w:t>
      </w:r>
      <w:proofErr w:type="spellStart"/>
      <w:r w:rsidRPr="00923F61">
        <w:rPr>
          <w:rFonts w:ascii="Arial" w:hAnsi="Arial" w:cs="Arial"/>
        </w:rPr>
        <w:t>Erech</w:t>
      </w:r>
      <w:proofErr w:type="spellEnd"/>
      <w:r w:rsidRPr="00923F61">
        <w:rPr>
          <w:rFonts w:ascii="Arial" w:hAnsi="Arial" w:cs="Arial"/>
        </w:rPr>
        <w:t xml:space="preserve">, Accad, and </w:t>
      </w:r>
      <w:proofErr w:type="spellStart"/>
      <w:r w:rsidRPr="00923F61">
        <w:rPr>
          <w:rFonts w:ascii="Arial" w:hAnsi="Arial" w:cs="Arial"/>
        </w:rPr>
        <w:t>Calneh</w:t>
      </w:r>
      <w:proofErr w:type="spellEnd"/>
      <w:r w:rsidRPr="00923F61">
        <w:rPr>
          <w:rFonts w:ascii="Arial" w:hAnsi="Arial" w:cs="Arial"/>
        </w:rPr>
        <w:t>, in the land of Shinar.</w:t>
      </w:r>
    </w:p>
    <w:p w14:paraId="1E4E5225" w14:textId="47E999F2" w:rsidR="00923F61" w:rsidRPr="00923F61" w:rsidRDefault="00923F61" w:rsidP="00923F61">
      <w:pPr>
        <w:spacing w:after="0" w:line="360" w:lineRule="auto"/>
        <w:ind w:left="450" w:hanging="450"/>
        <w:jc w:val="both"/>
        <w:rPr>
          <w:rFonts w:ascii="Arial" w:hAnsi="Arial" w:cs="Arial"/>
        </w:rPr>
      </w:pPr>
      <w:r w:rsidRPr="00923F61">
        <w:rPr>
          <w:rFonts w:ascii="Arial" w:hAnsi="Arial" w:cs="Arial"/>
        </w:rPr>
        <w:t xml:space="preserve">11  </w:t>
      </w:r>
      <w:r w:rsidR="00193DA2">
        <w:rPr>
          <w:rFonts w:ascii="Arial" w:hAnsi="Arial" w:cs="Arial"/>
        </w:rPr>
        <w:tab/>
      </w:r>
      <w:r w:rsidRPr="00923F61">
        <w:rPr>
          <w:rFonts w:ascii="Arial" w:hAnsi="Arial" w:cs="Arial"/>
        </w:rPr>
        <w:t>From that land he went into Assyria and built Nineveh, Rehoboth-</w:t>
      </w:r>
      <w:proofErr w:type="spellStart"/>
      <w:r w:rsidRPr="00923F61">
        <w:rPr>
          <w:rFonts w:ascii="Arial" w:hAnsi="Arial" w:cs="Arial"/>
        </w:rPr>
        <w:t>Ir</w:t>
      </w:r>
      <w:proofErr w:type="spellEnd"/>
      <w:r w:rsidRPr="00923F61">
        <w:rPr>
          <w:rFonts w:ascii="Arial" w:hAnsi="Arial" w:cs="Arial"/>
        </w:rPr>
        <w:t>, Calah, and</w:t>
      </w:r>
    </w:p>
    <w:p w14:paraId="0A5ED7D3" w14:textId="67C3B094" w:rsidR="00980838" w:rsidRPr="00980838" w:rsidRDefault="00923F61" w:rsidP="00980838">
      <w:pPr>
        <w:spacing w:after="0" w:line="360" w:lineRule="auto"/>
        <w:ind w:left="450" w:hanging="450"/>
        <w:jc w:val="both"/>
        <w:rPr>
          <w:rFonts w:ascii="Arial" w:hAnsi="Arial" w:cs="Arial"/>
        </w:rPr>
      </w:pPr>
      <w:r w:rsidRPr="00923F61">
        <w:rPr>
          <w:rFonts w:ascii="Arial" w:hAnsi="Arial" w:cs="Arial"/>
        </w:rPr>
        <w:t xml:space="preserve">12  </w:t>
      </w:r>
      <w:r w:rsidR="00193DA2">
        <w:rPr>
          <w:rFonts w:ascii="Arial" w:hAnsi="Arial" w:cs="Arial"/>
        </w:rPr>
        <w:tab/>
      </w:r>
      <w:r w:rsidRPr="00923F61">
        <w:rPr>
          <w:rFonts w:ascii="Arial" w:hAnsi="Arial" w:cs="Arial"/>
        </w:rPr>
        <w:t>Resen between Nineveh and Calah; that is the great city.</w:t>
      </w:r>
    </w:p>
    <w:p w14:paraId="738A66AE" w14:textId="595A0B89"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13  </w:t>
      </w:r>
      <w:r w:rsidR="00193DA2">
        <w:rPr>
          <w:rFonts w:ascii="Arial" w:hAnsi="Arial" w:cs="Arial"/>
        </w:rPr>
        <w:tab/>
      </w:r>
      <w:r w:rsidRPr="00980838">
        <w:rPr>
          <w:rFonts w:ascii="Arial" w:hAnsi="Arial" w:cs="Arial"/>
        </w:rPr>
        <w:t xml:space="preserve">Egypt fathered </w:t>
      </w:r>
      <w:proofErr w:type="spellStart"/>
      <w:r w:rsidRPr="00980838">
        <w:rPr>
          <w:rFonts w:ascii="Arial" w:hAnsi="Arial" w:cs="Arial"/>
        </w:rPr>
        <w:t>Ludim</w:t>
      </w:r>
      <w:proofErr w:type="spellEnd"/>
      <w:r w:rsidRPr="00980838">
        <w:rPr>
          <w:rFonts w:ascii="Arial" w:hAnsi="Arial" w:cs="Arial"/>
        </w:rPr>
        <w:t xml:space="preserve">, </w:t>
      </w:r>
      <w:proofErr w:type="spellStart"/>
      <w:r w:rsidRPr="00980838">
        <w:rPr>
          <w:rFonts w:ascii="Arial" w:hAnsi="Arial" w:cs="Arial"/>
        </w:rPr>
        <w:t>Anamim</w:t>
      </w:r>
      <w:proofErr w:type="spellEnd"/>
      <w:r w:rsidRPr="00980838">
        <w:rPr>
          <w:rFonts w:ascii="Arial" w:hAnsi="Arial" w:cs="Arial"/>
        </w:rPr>
        <w:t xml:space="preserve">, </w:t>
      </w:r>
      <w:proofErr w:type="spellStart"/>
      <w:r w:rsidRPr="00980838">
        <w:rPr>
          <w:rFonts w:ascii="Arial" w:hAnsi="Arial" w:cs="Arial"/>
        </w:rPr>
        <w:t>Lehabim</w:t>
      </w:r>
      <w:proofErr w:type="spellEnd"/>
      <w:r w:rsidRPr="00980838">
        <w:rPr>
          <w:rFonts w:ascii="Arial" w:hAnsi="Arial" w:cs="Arial"/>
        </w:rPr>
        <w:t xml:space="preserve">, </w:t>
      </w:r>
      <w:proofErr w:type="spellStart"/>
      <w:r w:rsidRPr="00980838">
        <w:rPr>
          <w:rFonts w:ascii="Arial" w:hAnsi="Arial" w:cs="Arial"/>
        </w:rPr>
        <w:t>Naphtuhim</w:t>
      </w:r>
      <w:proofErr w:type="spellEnd"/>
      <w:r w:rsidRPr="00980838">
        <w:rPr>
          <w:rFonts w:ascii="Arial" w:hAnsi="Arial" w:cs="Arial"/>
        </w:rPr>
        <w:t>,</w:t>
      </w:r>
    </w:p>
    <w:p w14:paraId="1F9227C9" w14:textId="6E796494"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14  </w:t>
      </w:r>
      <w:r w:rsidR="00193DA2">
        <w:rPr>
          <w:rFonts w:ascii="Arial" w:hAnsi="Arial" w:cs="Arial"/>
        </w:rPr>
        <w:tab/>
      </w:r>
      <w:proofErr w:type="spellStart"/>
      <w:r w:rsidRPr="00980838">
        <w:rPr>
          <w:rFonts w:ascii="Arial" w:hAnsi="Arial" w:cs="Arial"/>
        </w:rPr>
        <w:t>Pathrusim</w:t>
      </w:r>
      <w:proofErr w:type="spellEnd"/>
      <w:r w:rsidRPr="00980838">
        <w:rPr>
          <w:rFonts w:ascii="Arial" w:hAnsi="Arial" w:cs="Arial"/>
        </w:rPr>
        <w:t xml:space="preserve">, </w:t>
      </w:r>
      <w:proofErr w:type="spellStart"/>
      <w:r w:rsidRPr="00980838">
        <w:rPr>
          <w:rFonts w:ascii="Arial" w:hAnsi="Arial" w:cs="Arial"/>
        </w:rPr>
        <w:t>Casluhim</w:t>
      </w:r>
      <w:proofErr w:type="spellEnd"/>
      <w:r w:rsidRPr="00980838">
        <w:rPr>
          <w:rFonts w:ascii="Arial" w:hAnsi="Arial" w:cs="Arial"/>
        </w:rPr>
        <w:t xml:space="preserve"> (from whom the Philistines came), and </w:t>
      </w:r>
      <w:proofErr w:type="spellStart"/>
      <w:r w:rsidRPr="00980838">
        <w:rPr>
          <w:rFonts w:ascii="Arial" w:hAnsi="Arial" w:cs="Arial"/>
        </w:rPr>
        <w:t>Caphtorim</w:t>
      </w:r>
      <w:proofErr w:type="spellEnd"/>
      <w:r w:rsidRPr="00980838">
        <w:rPr>
          <w:rFonts w:ascii="Arial" w:hAnsi="Arial" w:cs="Arial"/>
        </w:rPr>
        <w:t>.</w:t>
      </w:r>
    </w:p>
    <w:p w14:paraId="450D0630" w14:textId="42146B7D"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15 </w:t>
      </w:r>
      <w:r w:rsidR="00193DA2">
        <w:rPr>
          <w:rFonts w:ascii="Arial" w:hAnsi="Arial" w:cs="Arial"/>
        </w:rPr>
        <w:tab/>
      </w:r>
      <w:r w:rsidRPr="00980838">
        <w:rPr>
          <w:rFonts w:ascii="Arial" w:hAnsi="Arial" w:cs="Arial"/>
        </w:rPr>
        <w:t xml:space="preserve">Canaan fathered Sidon his firstborn and </w:t>
      </w:r>
      <w:proofErr w:type="spellStart"/>
      <w:r w:rsidRPr="00980838">
        <w:rPr>
          <w:rFonts w:ascii="Arial" w:hAnsi="Arial" w:cs="Arial"/>
        </w:rPr>
        <w:t>Heth</w:t>
      </w:r>
      <w:proofErr w:type="spellEnd"/>
      <w:r w:rsidRPr="00980838">
        <w:rPr>
          <w:rFonts w:ascii="Arial" w:hAnsi="Arial" w:cs="Arial"/>
        </w:rPr>
        <w:t>,</w:t>
      </w:r>
    </w:p>
    <w:p w14:paraId="1FB333CF" w14:textId="246C7FA4"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16  </w:t>
      </w:r>
      <w:r w:rsidR="00193DA2">
        <w:rPr>
          <w:rFonts w:ascii="Arial" w:hAnsi="Arial" w:cs="Arial"/>
        </w:rPr>
        <w:tab/>
      </w:r>
      <w:r w:rsidRPr="00980838">
        <w:rPr>
          <w:rFonts w:ascii="Arial" w:hAnsi="Arial" w:cs="Arial"/>
        </w:rPr>
        <w:t xml:space="preserve">and the Jebusites, the Amorites, the </w:t>
      </w:r>
      <w:proofErr w:type="spellStart"/>
      <w:r w:rsidRPr="00980838">
        <w:rPr>
          <w:rFonts w:ascii="Arial" w:hAnsi="Arial" w:cs="Arial"/>
        </w:rPr>
        <w:t>Girgashites</w:t>
      </w:r>
      <w:proofErr w:type="spellEnd"/>
      <w:r w:rsidRPr="00980838">
        <w:rPr>
          <w:rFonts w:ascii="Arial" w:hAnsi="Arial" w:cs="Arial"/>
        </w:rPr>
        <w:t>,</w:t>
      </w:r>
    </w:p>
    <w:p w14:paraId="38D753E8" w14:textId="71697943"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17  </w:t>
      </w:r>
      <w:r w:rsidR="00193DA2">
        <w:rPr>
          <w:rFonts w:ascii="Arial" w:hAnsi="Arial" w:cs="Arial"/>
        </w:rPr>
        <w:tab/>
      </w:r>
      <w:r w:rsidRPr="00980838">
        <w:rPr>
          <w:rFonts w:ascii="Arial" w:hAnsi="Arial" w:cs="Arial"/>
        </w:rPr>
        <w:t xml:space="preserve">the Hivites, the Arkites, the </w:t>
      </w:r>
      <w:proofErr w:type="spellStart"/>
      <w:r w:rsidRPr="00980838">
        <w:rPr>
          <w:rFonts w:ascii="Arial" w:hAnsi="Arial" w:cs="Arial"/>
        </w:rPr>
        <w:t>Sinites</w:t>
      </w:r>
      <w:proofErr w:type="spellEnd"/>
      <w:r w:rsidRPr="00980838">
        <w:rPr>
          <w:rFonts w:ascii="Arial" w:hAnsi="Arial" w:cs="Arial"/>
        </w:rPr>
        <w:t>,</w:t>
      </w:r>
    </w:p>
    <w:p w14:paraId="37BABE9A" w14:textId="765DF280"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18  </w:t>
      </w:r>
      <w:r w:rsidR="00193DA2">
        <w:rPr>
          <w:rFonts w:ascii="Arial" w:hAnsi="Arial" w:cs="Arial"/>
        </w:rPr>
        <w:tab/>
      </w:r>
      <w:r w:rsidRPr="00980838">
        <w:rPr>
          <w:rFonts w:ascii="Arial" w:hAnsi="Arial" w:cs="Arial"/>
        </w:rPr>
        <w:t xml:space="preserve">the </w:t>
      </w:r>
      <w:proofErr w:type="spellStart"/>
      <w:r w:rsidRPr="00980838">
        <w:rPr>
          <w:rFonts w:ascii="Arial" w:hAnsi="Arial" w:cs="Arial"/>
        </w:rPr>
        <w:t>Arvadites</w:t>
      </w:r>
      <w:proofErr w:type="spellEnd"/>
      <w:r w:rsidRPr="00980838">
        <w:rPr>
          <w:rFonts w:ascii="Arial" w:hAnsi="Arial" w:cs="Arial"/>
        </w:rPr>
        <w:t xml:space="preserve">, the </w:t>
      </w:r>
      <w:proofErr w:type="spellStart"/>
      <w:r w:rsidRPr="00980838">
        <w:rPr>
          <w:rFonts w:ascii="Arial" w:hAnsi="Arial" w:cs="Arial"/>
        </w:rPr>
        <w:t>Zemarites</w:t>
      </w:r>
      <w:proofErr w:type="spellEnd"/>
      <w:r w:rsidRPr="00980838">
        <w:rPr>
          <w:rFonts w:ascii="Arial" w:hAnsi="Arial" w:cs="Arial"/>
        </w:rPr>
        <w:t xml:space="preserve">, and the </w:t>
      </w:r>
      <w:proofErr w:type="spellStart"/>
      <w:r w:rsidRPr="00980838">
        <w:rPr>
          <w:rFonts w:ascii="Arial" w:hAnsi="Arial" w:cs="Arial"/>
        </w:rPr>
        <w:t>Hamathites</w:t>
      </w:r>
      <w:proofErr w:type="spellEnd"/>
      <w:r w:rsidRPr="00980838">
        <w:rPr>
          <w:rFonts w:ascii="Arial" w:hAnsi="Arial" w:cs="Arial"/>
        </w:rPr>
        <w:t>. Afterward the clans of the Canaanites dispersed.</w:t>
      </w:r>
    </w:p>
    <w:p w14:paraId="122EF330" w14:textId="0D2D1FC0"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19  </w:t>
      </w:r>
      <w:r w:rsidR="00193DA2">
        <w:rPr>
          <w:rFonts w:ascii="Arial" w:hAnsi="Arial" w:cs="Arial"/>
        </w:rPr>
        <w:tab/>
      </w:r>
      <w:r w:rsidRPr="00980838">
        <w:rPr>
          <w:rFonts w:ascii="Arial" w:hAnsi="Arial" w:cs="Arial"/>
        </w:rPr>
        <w:t xml:space="preserve">And the territory of the Canaanites extended from Sidon in the direction of </w:t>
      </w:r>
      <w:proofErr w:type="spellStart"/>
      <w:r w:rsidRPr="00980838">
        <w:rPr>
          <w:rFonts w:ascii="Arial" w:hAnsi="Arial" w:cs="Arial"/>
        </w:rPr>
        <w:t>Gerar</w:t>
      </w:r>
      <w:proofErr w:type="spellEnd"/>
      <w:r w:rsidRPr="00980838">
        <w:rPr>
          <w:rFonts w:ascii="Arial" w:hAnsi="Arial" w:cs="Arial"/>
        </w:rPr>
        <w:t xml:space="preserve"> as far as Gaza, and in the direction of Sodom, Gomorrah, </w:t>
      </w:r>
      <w:proofErr w:type="spellStart"/>
      <w:r w:rsidRPr="00980838">
        <w:rPr>
          <w:rFonts w:ascii="Arial" w:hAnsi="Arial" w:cs="Arial"/>
        </w:rPr>
        <w:t>Admah</w:t>
      </w:r>
      <w:proofErr w:type="spellEnd"/>
      <w:r w:rsidRPr="00980838">
        <w:rPr>
          <w:rFonts w:ascii="Arial" w:hAnsi="Arial" w:cs="Arial"/>
        </w:rPr>
        <w:t xml:space="preserve">, and </w:t>
      </w:r>
      <w:proofErr w:type="spellStart"/>
      <w:r w:rsidRPr="00980838">
        <w:rPr>
          <w:rFonts w:ascii="Arial" w:hAnsi="Arial" w:cs="Arial"/>
        </w:rPr>
        <w:t>Zeboiim</w:t>
      </w:r>
      <w:proofErr w:type="spellEnd"/>
      <w:r w:rsidRPr="00980838">
        <w:rPr>
          <w:rFonts w:ascii="Arial" w:hAnsi="Arial" w:cs="Arial"/>
        </w:rPr>
        <w:t xml:space="preserve">, as far as </w:t>
      </w:r>
      <w:proofErr w:type="spellStart"/>
      <w:r w:rsidRPr="00980838">
        <w:rPr>
          <w:rFonts w:ascii="Arial" w:hAnsi="Arial" w:cs="Arial"/>
        </w:rPr>
        <w:t>Lasha</w:t>
      </w:r>
      <w:proofErr w:type="spellEnd"/>
      <w:r w:rsidRPr="00980838">
        <w:rPr>
          <w:rFonts w:ascii="Arial" w:hAnsi="Arial" w:cs="Arial"/>
        </w:rPr>
        <w:t>.</w:t>
      </w:r>
    </w:p>
    <w:p w14:paraId="2E3438BA" w14:textId="1727B6FC"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t xml:space="preserve">20  </w:t>
      </w:r>
      <w:r w:rsidR="00193DA2">
        <w:rPr>
          <w:rFonts w:ascii="Arial" w:hAnsi="Arial" w:cs="Arial"/>
        </w:rPr>
        <w:tab/>
      </w:r>
      <w:r w:rsidRPr="00980838">
        <w:rPr>
          <w:rFonts w:ascii="Arial" w:hAnsi="Arial" w:cs="Arial"/>
        </w:rPr>
        <w:t>These are the sons of Ham, by their clans, their languages, their lands, and their nations.</w:t>
      </w:r>
    </w:p>
    <w:p w14:paraId="24710B91" w14:textId="69A397CB" w:rsidR="00980838" w:rsidRPr="00980838" w:rsidRDefault="00980838" w:rsidP="00980838">
      <w:pPr>
        <w:spacing w:after="0" w:line="360" w:lineRule="auto"/>
        <w:ind w:left="450" w:hanging="450"/>
        <w:jc w:val="both"/>
        <w:rPr>
          <w:rFonts w:ascii="Arial" w:hAnsi="Arial" w:cs="Arial"/>
        </w:rPr>
      </w:pPr>
      <w:r w:rsidRPr="00980838">
        <w:rPr>
          <w:rFonts w:ascii="Arial" w:hAnsi="Arial" w:cs="Arial"/>
        </w:rPr>
        <w:lastRenderedPageBreak/>
        <w:t xml:space="preserve">21 </w:t>
      </w:r>
      <w:r w:rsidR="00193DA2">
        <w:rPr>
          <w:rFonts w:ascii="Arial" w:hAnsi="Arial" w:cs="Arial"/>
        </w:rPr>
        <w:tab/>
      </w:r>
      <w:r w:rsidRPr="00980838">
        <w:rPr>
          <w:rFonts w:ascii="Arial" w:hAnsi="Arial" w:cs="Arial"/>
        </w:rPr>
        <w:t>To Shem also, the father of all the children of Eber, the elder brother of Japheth, children were born.</w:t>
      </w:r>
    </w:p>
    <w:p w14:paraId="26472AD6" w14:textId="44033411" w:rsidR="00980838" w:rsidRDefault="00980838" w:rsidP="00980838">
      <w:pPr>
        <w:spacing w:after="0" w:line="360" w:lineRule="auto"/>
        <w:ind w:left="450" w:hanging="450"/>
        <w:jc w:val="both"/>
        <w:rPr>
          <w:rFonts w:ascii="Arial" w:hAnsi="Arial" w:cs="Arial"/>
        </w:rPr>
      </w:pPr>
      <w:r w:rsidRPr="00980838">
        <w:rPr>
          <w:rFonts w:ascii="Arial" w:hAnsi="Arial" w:cs="Arial"/>
        </w:rPr>
        <w:t xml:space="preserve">22  </w:t>
      </w:r>
      <w:r w:rsidR="00193DA2">
        <w:rPr>
          <w:rFonts w:ascii="Arial" w:hAnsi="Arial" w:cs="Arial"/>
        </w:rPr>
        <w:tab/>
      </w:r>
      <w:r w:rsidRPr="00980838">
        <w:rPr>
          <w:rFonts w:ascii="Arial" w:hAnsi="Arial" w:cs="Arial"/>
        </w:rPr>
        <w:t xml:space="preserve">The sons of Shem: Elam, Asshur, Arpachshad, </w:t>
      </w:r>
      <w:proofErr w:type="spellStart"/>
      <w:r w:rsidRPr="00980838">
        <w:rPr>
          <w:rFonts w:ascii="Arial" w:hAnsi="Arial" w:cs="Arial"/>
        </w:rPr>
        <w:t>Lud</w:t>
      </w:r>
      <w:proofErr w:type="spellEnd"/>
      <w:r w:rsidRPr="00980838">
        <w:rPr>
          <w:rFonts w:ascii="Arial" w:hAnsi="Arial" w:cs="Arial"/>
        </w:rPr>
        <w:t>, and Aram.</w:t>
      </w:r>
    </w:p>
    <w:p w14:paraId="2C3CC401" w14:textId="49F14A8A"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23  </w:t>
      </w:r>
      <w:r w:rsidR="00193DA2">
        <w:rPr>
          <w:rFonts w:ascii="Arial" w:hAnsi="Arial" w:cs="Arial"/>
        </w:rPr>
        <w:tab/>
      </w:r>
      <w:r w:rsidRPr="00383809">
        <w:rPr>
          <w:rFonts w:ascii="Arial" w:hAnsi="Arial" w:cs="Arial"/>
        </w:rPr>
        <w:t xml:space="preserve">The sons of Aram: </w:t>
      </w:r>
      <w:proofErr w:type="spellStart"/>
      <w:r w:rsidRPr="00383809">
        <w:rPr>
          <w:rFonts w:ascii="Arial" w:hAnsi="Arial" w:cs="Arial"/>
        </w:rPr>
        <w:t>Uz</w:t>
      </w:r>
      <w:proofErr w:type="spellEnd"/>
      <w:r w:rsidRPr="00383809">
        <w:rPr>
          <w:rFonts w:ascii="Arial" w:hAnsi="Arial" w:cs="Arial"/>
        </w:rPr>
        <w:t xml:space="preserve">, </w:t>
      </w:r>
      <w:proofErr w:type="spellStart"/>
      <w:r w:rsidRPr="00383809">
        <w:rPr>
          <w:rFonts w:ascii="Arial" w:hAnsi="Arial" w:cs="Arial"/>
        </w:rPr>
        <w:t>Hul</w:t>
      </w:r>
      <w:proofErr w:type="spellEnd"/>
      <w:r w:rsidRPr="00383809">
        <w:rPr>
          <w:rFonts w:ascii="Arial" w:hAnsi="Arial" w:cs="Arial"/>
        </w:rPr>
        <w:t xml:space="preserve">, </w:t>
      </w:r>
      <w:proofErr w:type="spellStart"/>
      <w:r w:rsidRPr="00383809">
        <w:rPr>
          <w:rFonts w:ascii="Arial" w:hAnsi="Arial" w:cs="Arial"/>
        </w:rPr>
        <w:t>Gether</w:t>
      </w:r>
      <w:proofErr w:type="spellEnd"/>
      <w:r w:rsidRPr="00383809">
        <w:rPr>
          <w:rFonts w:ascii="Arial" w:hAnsi="Arial" w:cs="Arial"/>
        </w:rPr>
        <w:t>, and Mash.</w:t>
      </w:r>
    </w:p>
    <w:p w14:paraId="32383601" w14:textId="48C56C38"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24  </w:t>
      </w:r>
      <w:r w:rsidR="00193DA2">
        <w:rPr>
          <w:rFonts w:ascii="Arial" w:hAnsi="Arial" w:cs="Arial"/>
        </w:rPr>
        <w:tab/>
      </w:r>
      <w:r w:rsidRPr="00383809">
        <w:rPr>
          <w:rFonts w:ascii="Arial" w:hAnsi="Arial" w:cs="Arial"/>
        </w:rPr>
        <w:t>Arpachshad fathered Shelah; and Shelah fathered Eber.</w:t>
      </w:r>
    </w:p>
    <w:p w14:paraId="317C9476" w14:textId="58D5833F"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25  </w:t>
      </w:r>
      <w:r w:rsidR="00193DA2">
        <w:rPr>
          <w:rFonts w:ascii="Arial" w:hAnsi="Arial" w:cs="Arial"/>
        </w:rPr>
        <w:tab/>
      </w:r>
      <w:r w:rsidRPr="00383809">
        <w:rPr>
          <w:rFonts w:ascii="Arial" w:hAnsi="Arial" w:cs="Arial"/>
        </w:rPr>
        <w:t xml:space="preserve">To Eber were born two sons: the name of the one was Peleg, for in his days the earth was divided, and his brother’s name was </w:t>
      </w:r>
      <w:proofErr w:type="spellStart"/>
      <w:r w:rsidRPr="00383809">
        <w:rPr>
          <w:rFonts w:ascii="Arial" w:hAnsi="Arial" w:cs="Arial"/>
        </w:rPr>
        <w:t>Joktan</w:t>
      </w:r>
      <w:proofErr w:type="spellEnd"/>
      <w:r w:rsidRPr="00383809">
        <w:rPr>
          <w:rFonts w:ascii="Arial" w:hAnsi="Arial" w:cs="Arial"/>
        </w:rPr>
        <w:t>.</w:t>
      </w:r>
    </w:p>
    <w:p w14:paraId="13585361" w14:textId="1218FF1A"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26  </w:t>
      </w:r>
      <w:r w:rsidR="00193DA2">
        <w:rPr>
          <w:rFonts w:ascii="Arial" w:hAnsi="Arial" w:cs="Arial"/>
        </w:rPr>
        <w:tab/>
      </w:r>
      <w:proofErr w:type="spellStart"/>
      <w:r w:rsidRPr="00383809">
        <w:rPr>
          <w:rFonts w:ascii="Arial" w:hAnsi="Arial" w:cs="Arial"/>
        </w:rPr>
        <w:t>Joktan</w:t>
      </w:r>
      <w:proofErr w:type="spellEnd"/>
      <w:r w:rsidRPr="00383809">
        <w:rPr>
          <w:rFonts w:ascii="Arial" w:hAnsi="Arial" w:cs="Arial"/>
        </w:rPr>
        <w:t xml:space="preserve"> fathered </w:t>
      </w:r>
      <w:proofErr w:type="spellStart"/>
      <w:r w:rsidRPr="00383809">
        <w:rPr>
          <w:rFonts w:ascii="Arial" w:hAnsi="Arial" w:cs="Arial"/>
        </w:rPr>
        <w:t>Almodad</w:t>
      </w:r>
      <w:proofErr w:type="spellEnd"/>
      <w:r w:rsidRPr="00383809">
        <w:rPr>
          <w:rFonts w:ascii="Arial" w:hAnsi="Arial" w:cs="Arial"/>
        </w:rPr>
        <w:t xml:space="preserve">, </w:t>
      </w:r>
      <w:proofErr w:type="spellStart"/>
      <w:r w:rsidRPr="00383809">
        <w:rPr>
          <w:rFonts w:ascii="Arial" w:hAnsi="Arial" w:cs="Arial"/>
        </w:rPr>
        <w:t>Sheleph</w:t>
      </w:r>
      <w:proofErr w:type="spellEnd"/>
      <w:r w:rsidRPr="00383809">
        <w:rPr>
          <w:rFonts w:ascii="Arial" w:hAnsi="Arial" w:cs="Arial"/>
        </w:rPr>
        <w:t xml:space="preserve">, </w:t>
      </w:r>
      <w:proofErr w:type="spellStart"/>
      <w:r w:rsidRPr="00383809">
        <w:rPr>
          <w:rFonts w:ascii="Arial" w:hAnsi="Arial" w:cs="Arial"/>
        </w:rPr>
        <w:t>Hazarmaveth</w:t>
      </w:r>
      <w:proofErr w:type="spellEnd"/>
      <w:r w:rsidRPr="00383809">
        <w:rPr>
          <w:rFonts w:ascii="Arial" w:hAnsi="Arial" w:cs="Arial"/>
        </w:rPr>
        <w:t xml:space="preserve">, </w:t>
      </w:r>
      <w:proofErr w:type="spellStart"/>
      <w:r w:rsidRPr="00383809">
        <w:rPr>
          <w:rFonts w:ascii="Arial" w:hAnsi="Arial" w:cs="Arial"/>
        </w:rPr>
        <w:t>Jerah</w:t>
      </w:r>
      <w:proofErr w:type="spellEnd"/>
      <w:r w:rsidRPr="00383809">
        <w:rPr>
          <w:rFonts w:ascii="Arial" w:hAnsi="Arial" w:cs="Arial"/>
        </w:rPr>
        <w:t>,</w:t>
      </w:r>
    </w:p>
    <w:p w14:paraId="3E8361EB" w14:textId="63FF3B8B"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27  </w:t>
      </w:r>
      <w:r w:rsidR="00193DA2">
        <w:rPr>
          <w:rFonts w:ascii="Arial" w:hAnsi="Arial" w:cs="Arial"/>
        </w:rPr>
        <w:tab/>
      </w:r>
      <w:proofErr w:type="spellStart"/>
      <w:r w:rsidRPr="00383809">
        <w:rPr>
          <w:rFonts w:ascii="Arial" w:hAnsi="Arial" w:cs="Arial"/>
        </w:rPr>
        <w:t>Hadoram</w:t>
      </w:r>
      <w:proofErr w:type="spellEnd"/>
      <w:r w:rsidRPr="00383809">
        <w:rPr>
          <w:rFonts w:ascii="Arial" w:hAnsi="Arial" w:cs="Arial"/>
        </w:rPr>
        <w:t xml:space="preserve">, </w:t>
      </w:r>
      <w:proofErr w:type="spellStart"/>
      <w:r w:rsidRPr="00383809">
        <w:rPr>
          <w:rFonts w:ascii="Arial" w:hAnsi="Arial" w:cs="Arial"/>
        </w:rPr>
        <w:t>Uzal</w:t>
      </w:r>
      <w:proofErr w:type="spellEnd"/>
      <w:r w:rsidRPr="00383809">
        <w:rPr>
          <w:rFonts w:ascii="Arial" w:hAnsi="Arial" w:cs="Arial"/>
        </w:rPr>
        <w:t xml:space="preserve">, </w:t>
      </w:r>
      <w:proofErr w:type="spellStart"/>
      <w:r w:rsidRPr="00383809">
        <w:rPr>
          <w:rFonts w:ascii="Arial" w:hAnsi="Arial" w:cs="Arial"/>
        </w:rPr>
        <w:t>Diklah</w:t>
      </w:r>
      <w:proofErr w:type="spellEnd"/>
      <w:r w:rsidRPr="00383809">
        <w:rPr>
          <w:rFonts w:ascii="Arial" w:hAnsi="Arial" w:cs="Arial"/>
        </w:rPr>
        <w:t>,</w:t>
      </w:r>
    </w:p>
    <w:p w14:paraId="51503841" w14:textId="519C3F0D"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28  </w:t>
      </w:r>
      <w:r w:rsidR="00193DA2">
        <w:rPr>
          <w:rFonts w:ascii="Arial" w:hAnsi="Arial" w:cs="Arial"/>
        </w:rPr>
        <w:tab/>
      </w:r>
      <w:proofErr w:type="spellStart"/>
      <w:r w:rsidRPr="00383809">
        <w:rPr>
          <w:rFonts w:ascii="Arial" w:hAnsi="Arial" w:cs="Arial"/>
        </w:rPr>
        <w:t>Obal</w:t>
      </w:r>
      <w:proofErr w:type="spellEnd"/>
      <w:r w:rsidRPr="00383809">
        <w:rPr>
          <w:rFonts w:ascii="Arial" w:hAnsi="Arial" w:cs="Arial"/>
        </w:rPr>
        <w:t>, Abimael, Sheba,</w:t>
      </w:r>
    </w:p>
    <w:p w14:paraId="0D8B052F" w14:textId="722BC3B7"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29  </w:t>
      </w:r>
      <w:r w:rsidR="00193DA2">
        <w:rPr>
          <w:rFonts w:ascii="Arial" w:hAnsi="Arial" w:cs="Arial"/>
        </w:rPr>
        <w:tab/>
      </w:r>
      <w:r w:rsidRPr="00383809">
        <w:rPr>
          <w:rFonts w:ascii="Arial" w:hAnsi="Arial" w:cs="Arial"/>
        </w:rPr>
        <w:t xml:space="preserve">Ophir, Havilah, and </w:t>
      </w:r>
      <w:proofErr w:type="spellStart"/>
      <w:r w:rsidRPr="00383809">
        <w:rPr>
          <w:rFonts w:ascii="Arial" w:hAnsi="Arial" w:cs="Arial"/>
        </w:rPr>
        <w:t>Jobab</w:t>
      </w:r>
      <w:proofErr w:type="spellEnd"/>
      <w:r w:rsidRPr="00383809">
        <w:rPr>
          <w:rFonts w:ascii="Arial" w:hAnsi="Arial" w:cs="Arial"/>
        </w:rPr>
        <w:t xml:space="preserve">; all these were the sons of </w:t>
      </w:r>
      <w:proofErr w:type="spellStart"/>
      <w:r w:rsidRPr="00383809">
        <w:rPr>
          <w:rFonts w:ascii="Arial" w:hAnsi="Arial" w:cs="Arial"/>
        </w:rPr>
        <w:t>Joktan</w:t>
      </w:r>
      <w:proofErr w:type="spellEnd"/>
      <w:r w:rsidRPr="00383809">
        <w:rPr>
          <w:rFonts w:ascii="Arial" w:hAnsi="Arial" w:cs="Arial"/>
        </w:rPr>
        <w:t>.</w:t>
      </w:r>
    </w:p>
    <w:p w14:paraId="2952A14F" w14:textId="14003633"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30  </w:t>
      </w:r>
      <w:r w:rsidR="00193DA2">
        <w:rPr>
          <w:rFonts w:ascii="Arial" w:hAnsi="Arial" w:cs="Arial"/>
        </w:rPr>
        <w:tab/>
      </w:r>
      <w:r w:rsidRPr="00383809">
        <w:rPr>
          <w:rFonts w:ascii="Arial" w:hAnsi="Arial" w:cs="Arial"/>
        </w:rPr>
        <w:t xml:space="preserve">The territory in which they lived extended from </w:t>
      </w:r>
      <w:proofErr w:type="spellStart"/>
      <w:r w:rsidRPr="00383809">
        <w:rPr>
          <w:rFonts w:ascii="Arial" w:hAnsi="Arial" w:cs="Arial"/>
        </w:rPr>
        <w:t>Mesha</w:t>
      </w:r>
      <w:proofErr w:type="spellEnd"/>
      <w:r w:rsidRPr="00383809">
        <w:rPr>
          <w:rFonts w:ascii="Arial" w:hAnsi="Arial" w:cs="Arial"/>
        </w:rPr>
        <w:t xml:space="preserve"> in the direction of </w:t>
      </w:r>
      <w:proofErr w:type="spellStart"/>
      <w:r w:rsidRPr="00383809">
        <w:rPr>
          <w:rFonts w:ascii="Arial" w:hAnsi="Arial" w:cs="Arial"/>
        </w:rPr>
        <w:t>Sephar</w:t>
      </w:r>
      <w:proofErr w:type="spellEnd"/>
      <w:r w:rsidRPr="00383809">
        <w:rPr>
          <w:rFonts w:ascii="Arial" w:hAnsi="Arial" w:cs="Arial"/>
        </w:rPr>
        <w:t xml:space="preserve"> to the hill country of the east.</w:t>
      </w:r>
    </w:p>
    <w:p w14:paraId="6203273E" w14:textId="672BF999" w:rsidR="00383809" w:rsidRPr="00383809" w:rsidRDefault="00383809" w:rsidP="00383809">
      <w:pPr>
        <w:spacing w:after="0" w:line="360" w:lineRule="auto"/>
        <w:ind w:left="450" w:hanging="450"/>
        <w:jc w:val="both"/>
        <w:rPr>
          <w:rFonts w:ascii="Arial" w:hAnsi="Arial" w:cs="Arial"/>
        </w:rPr>
      </w:pPr>
      <w:r w:rsidRPr="00383809">
        <w:rPr>
          <w:rFonts w:ascii="Arial" w:hAnsi="Arial" w:cs="Arial"/>
        </w:rPr>
        <w:t xml:space="preserve">31  </w:t>
      </w:r>
      <w:r w:rsidR="00193DA2">
        <w:rPr>
          <w:rFonts w:ascii="Arial" w:hAnsi="Arial" w:cs="Arial"/>
        </w:rPr>
        <w:tab/>
      </w:r>
      <w:r w:rsidRPr="00383809">
        <w:rPr>
          <w:rFonts w:ascii="Arial" w:hAnsi="Arial" w:cs="Arial"/>
        </w:rPr>
        <w:t>These are the sons of Shem, by their clans, their languages, their lands, and their nations.</w:t>
      </w:r>
    </w:p>
    <w:p w14:paraId="5BA2FFFD" w14:textId="1D134FD4" w:rsidR="005423F2" w:rsidRPr="005423F2" w:rsidRDefault="00383809" w:rsidP="00383809">
      <w:pPr>
        <w:spacing w:after="0" w:line="360" w:lineRule="auto"/>
        <w:ind w:left="450" w:hanging="450"/>
        <w:jc w:val="both"/>
        <w:rPr>
          <w:rFonts w:ascii="Arial" w:hAnsi="Arial" w:cs="Arial"/>
        </w:rPr>
      </w:pPr>
      <w:r w:rsidRPr="00383809">
        <w:rPr>
          <w:rFonts w:ascii="Arial" w:hAnsi="Arial" w:cs="Arial"/>
        </w:rPr>
        <w:t xml:space="preserve">32  </w:t>
      </w:r>
      <w:r w:rsidR="00193DA2">
        <w:rPr>
          <w:rFonts w:ascii="Arial" w:hAnsi="Arial" w:cs="Arial"/>
        </w:rPr>
        <w:tab/>
      </w:r>
      <w:r w:rsidRPr="00383809">
        <w:rPr>
          <w:rFonts w:ascii="Arial" w:hAnsi="Arial" w:cs="Arial"/>
        </w:rPr>
        <w:t>These are the clans of the sons of Noah, according to their genealogies, in their nations, and from these the nations spread abroad on the earth after the flood.</w:t>
      </w:r>
      <w:r w:rsidR="005423F2" w:rsidRPr="005423F2">
        <w:rPr>
          <w:rFonts w:ascii="Arial" w:hAnsi="Arial" w:cs="Arial"/>
        </w:rPr>
        <w:t xml:space="preserve"> </w:t>
      </w:r>
    </w:p>
    <w:p w14:paraId="74A719EF" w14:textId="77777777" w:rsidR="00F139D9" w:rsidRPr="00F139D9" w:rsidRDefault="00F139D9" w:rsidP="005423F2">
      <w:pPr>
        <w:spacing w:after="0" w:line="240" w:lineRule="auto"/>
        <w:ind w:left="450" w:hanging="450"/>
        <w:jc w:val="both"/>
        <w:rPr>
          <w:rFonts w:ascii="Arial" w:hAnsi="Arial" w:cs="Arial"/>
        </w:rPr>
      </w:pPr>
    </w:p>
    <w:p w14:paraId="3EA550FF" w14:textId="40464D2E" w:rsidR="00D43C1B" w:rsidRPr="005423F2" w:rsidRDefault="00D43C1B" w:rsidP="005423F2">
      <w:pPr>
        <w:ind w:left="450" w:hanging="450"/>
        <w:jc w:val="both"/>
        <w:rPr>
          <w:rFonts w:ascii="Arial" w:hAnsi="Arial" w:cs="Arial"/>
        </w:rPr>
      </w:pPr>
    </w:p>
    <w:sectPr w:rsidR="00D43C1B" w:rsidRPr="005423F2" w:rsidSect="0057208E">
      <w:headerReference w:type="default" r:id="rId7"/>
      <w:footerReference w:type="default" r:id="rId8"/>
      <w:pgSz w:w="12240" w:h="15840"/>
      <w:pgMar w:top="1008" w:right="1008" w:bottom="864" w:left="1008" w:header="720" w:footer="720"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D821" w14:textId="77777777" w:rsidR="00671DE5" w:rsidRDefault="00671DE5" w:rsidP="007D394B">
      <w:pPr>
        <w:spacing w:after="0" w:line="240" w:lineRule="auto"/>
      </w:pPr>
      <w:r>
        <w:separator/>
      </w:r>
    </w:p>
  </w:endnote>
  <w:endnote w:type="continuationSeparator" w:id="0">
    <w:p w14:paraId="7008CFE3" w14:textId="77777777" w:rsidR="00671DE5" w:rsidRDefault="00671DE5" w:rsidP="007D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04152"/>
      <w:docPartObj>
        <w:docPartGallery w:val="Page Numbers (Bottom of Page)"/>
        <w:docPartUnique/>
      </w:docPartObj>
    </w:sdtPr>
    <w:sdtEndPr>
      <w:rPr>
        <w:noProof/>
      </w:rPr>
    </w:sdtEndPr>
    <w:sdtContent>
      <w:p w14:paraId="2A08A44C" w14:textId="4561CDCB" w:rsidR="007D394B" w:rsidRDefault="007D39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049BC" w14:textId="77777777" w:rsidR="007D394B" w:rsidRDefault="007D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695A" w14:textId="77777777" w:rsidR="00671DE5" w:rsidRDefault="00671DE5" w:rsidP="007D394B">
      <w:pPr>
        <w:spacing w:after="0" w:line="240" w:lineRule="auto"/>
      </w:pPr>
      <w:r>
        <w:separator/>
      </w:r>
    </w:p>
  </w:footnote>
  <w:footnote w:type="continuationSeparator" w:id="0">
    <w:p w14:paraId="0966D48C" w14:textId="77777777" w:rsidR="00671DE5" w:rsidRDefault="00671DE5" w:rsidP="007D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A33E" w14:textId="2D67B9E6" w:rsidR="00AC5D94" w:rsidRPr="00AC5D94" w:rsidRDefault="00AC5D94">
    <w:pPr>
      <w:pStyle w:val="Header"/>
      <w:rPr>
        <w:rFonts w:ascii="Arial" w:hAnsi="Arial" w:cs="Arial"/>
        <w:sz w:val="18"/>
        <w:szCs w:val="18"/>
      </w:rPr>
    </w:pPr>
    <w:r w:rsidRPr="00AC5D94">
      <w:rPr>
        <w:rFonts w:ascii="Arial" w:hAnsi="Arial" w:cs="Arial"/>
        <w:sz w:val="18"/>
        <w:szCs w:val="18"/>
      </w:rPr>
      <w:ptab w:relativeTo="margin" w:alignment="center" w:leader="none"/>
    </w:r>
    <w:r w:rsidRPr="00AC5D94">
      <w:rPr>
        <w:rFonts w:ascii="Arial" w:hAnsi="Arial" w:cs="Arial"/>
        <w:sz w:val="18"/>
        <w:szCs w:val="18"/>
      </w:rPr>
      <w:t xml:space="preserve">Genesis </w:t>
    </w:r>
    <w:r w:rsidR="0065605A">
      <w:rPr>
        <w:rFonts w:ascii="Arial" w:hAnsi="Arial" w:cs="Arial"/>
        <w:sz w:val="18"/>
        <w:szCs w:val="18"/>
      </w:rPr>
      <w:t>10-11</w:t>
    </w:r>
    <w:r w:rsidRPr="00AC5D94">
      <w:rPr>
        <w:rFonts w:ascii="Arial" w:hAnsi="Arial" w:cs="Arial"/>
        <w:sz w:val="18"/>
        <w:szCs w:val="1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1E8"/>
    <w:multiLevelType w:val="hybridMultilevel"/>
    <w:tmpl w:val="E6DC1180"/>
    <w:lvl w:ilvl="0" w:tplc="0409000F">
      <w:start w:val="1"/>
      <w:numFmt w:val="decimal"/>
      <w:lvlText w:val="%1."/>
      <w:lvlJc w:val="left"/>
      <w:pPr>
        <w:ind w:left="720" w:hanging="360"/>
      </w:pPr>
    </w:lvl>
    <w:lvl w:ilvl="1" w:tplc="E348ED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B3CE9"/>
    <w:multiLevelType w:val="hybridMultilevel"/>
    <w:tmpl w:val="6CEE58F4"/>
    <w:lvl w:ilvl="0" w:tplc="FE408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951"/>
    <w:rsid w:val="000319A4"/>
    <w:rsid w:val="000B42EF"/>
    <w:rsid w:val="00193DA2"/>
    <w:rsid w:val="00256846"/>
    <w:rsid w:val="002E4724"/>
    <w:rsid w:val="00335C88"/>
    <w:rsid w:val="00383809"/>
    <w:rsid w:val="00390229"/>
    <w:rsid w:val="003F15BB"/>
    <w:rsid w:val="004E50EA"/>
    <w:rsid w:val="005423F2"/>
    <w:rsid w:val="0057208E"/>
    <w:rsid w:val="005B58FA"/>
    <w:rsid w:val="005E16C9"/>
    <w:rsid w:val="005E4715"/>
    <w:rsid w:val="00642FE7"/>
    <w:rsid w:val="0065605A"/>
    <w:rsid w:val="00671DE5"/>
    <w:rsid w:val="00672181"/>
    <w:rsid w:val="00673B03"/>
    <w:rsid w:val="00677D92"/>
    <w:rsid w:val="006B1D88"/>
    <w:rsid w:val="007716B0"/>
    <w:rsid w:val="007D394B"/>
    <w:rsid w:val="008E55FC"/>
    <w:rsid w:val="008F230C"/>
    <w:rsid w:val="00923F61"/>
    <w:rsid w:val="00980838"/>
    <w:rsid w:val="00992566"/>
    <w:rsid w:val="00994C89"/>
    <w:rsid w:val="009C2643"/>
    <w:rsid w:val="00AC5D94"/>
    <w:rsid w:val="00AE6AC2"/>
    <w:rsid w:val="00AF1951"/>
    <w:rsid w:val="00CB22AC"/>
    <w:rsid w:val="00D43C1B"/>
    <w:rsid w:val="00E25261"/>
    <w:rsid w:val="00F02722"/>
    <w:rsid w:val="00F139D9"/>
    <w:rsid w:val="00F42A89"/>
    <w:rsid w:val="00F47063"/>
    <w:rsid w:val="00F637F2"/>
    <w:rsid w:val="00FD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7019"/>
  <w15:chartTrackingRefBased/>
  <w15:docId w15:val="{7EA28A70-19AD-40B9-91BB-87B970F6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BB"/>
    <w:pPr>
      <w:ind w:left="720"/>
      <w:contextualSpacing/>
    </w:pPr>
  </w:style>
  <w:style w:type="paragraph" w:styleId="Header">
    <w:name w:val="header"/>
    <w:basedOn w:val="Normal"/>
    <w:link w:val="HeaderChar"/>
    <w:uiPriority w:val="99"/>
    <w:unhideWhenUsed/>
    <w:rsid w:val="007D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4B"/>
  </w:style>
  <w:style w:type="paragraph" w:styleId="Footer">
    <w:name w:val="footer"/>
    <w:basedOn w:val="Normal"/>
    <w:link w:val="FooterChar"/>
    <w:uiPriority w:val="99"/>
    <w:unhideWhenUsed/>
    <w:rsid w:val="007D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cp:revision>
  <cp:lastPrinted>2021-05-26T16:54:00Z</cp:lastPrinted>
  <dcterms:created xsi:type="dcterms:W3CDTF">2021-07-23T15:12:00Z</dcterms:created>
  <dcterms:modified xsi:type="dcterms:W3CDTF">2021-07-23T15:36:00Z</dcterms:modified>
</cp:coreProperties>
</file>