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15B281CF" w:rsidR="009469F3" w:rsidRPr="00AF3516" w:rsidRDefault="00F91B94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7862D071" w14:textId="549F56E5" w:rsidR="009469F3" w:rsidRDefault="0034773E" w:rsidP="00F91B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Lesson </w:t>
      </w:r>
      <w:r w:rsidR="006F2A76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AF3516">
        <w:rPr>
          <w:sz w:val="24"/>
          <w:szCs w:val="24"/>
        </w:rPr>
        <w:t>Assignment</w:t>
      </w:r>
    </w:p>
    <w:p w14:paraId="01380C63" w14:textId="2752AC49" w:rsidR="00F91B94" w:rsidRPr="00AF3516" w:rsidRDefault="00A511D7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6F2A76">
        <w:rPr>
          <w:sz w:val="24"/>
          <w:szCs w:val="24"/>
        </w:rPr>
        <w:t>2, 3 August</w:t>
      </w:r>
      <w:r w:rsidR="00F91B94">
        <w:rPr>
          <w:sz w:val="24"/>
          <w:szCs w:val="24"/>
        </w:rPr>
        <w:t xml:space="preserve"> 2021</w:t>
      </w:r>
    </w:p>
    <w:p w14:paraId="66F7D72C" w14:textId="29EE7E04" w:rsidR="00E81D1E" w:rsidRDefault="00E81D1E" w:rsidP="00DF6AD5">
      <w:pPr>
        <w:spacing w:after="0" w:line="276" w:lineRule="auto"/>
        <w:rPr>
          <w:sz w:val="24"/>
          <w:szCs w:val="24"/>
        </w:rPr>
      </w:pPr>
      <w:r w:rsidRPr="00E81D1E">
        <w:rPr>
          <w:b/>
          <w:bCs/>
          <w:sz w:val="24"/>
          <w:szCs w:val="24"/>
        </w:rPr>
        <w:t>Jen Wilkin:</w:t>
      </w:r>
      <w:r w:rsidRPr="00E81D1E">
        <w:rPr>
          <w:sz w:val="24"/>
          <w:szCs w:val="24"/>
        </w:rPr>
        <w:t xml:space="preserve">  Read </w:t>
      </w:r>
      <w:r w:rsidR="006F2A76">
        <w:rPr>
          <w:sz w:val="24"/>
          <w:szCs w:val="24"/>
        </w:rPr>
        <w:t>the</w:t>
      </w:r>
      <w:r w:rsidRPr="00E81D1E">
        <w:rPr>
          <w:sz w:val="24"/>
          <w:szCs w:val="24"/>
        </w:rPr>
        <w:t xml:space="preserve"> </w:t>
      </w:r>
      <w:r w:rsidR="006F2A76">
        <w:rPr>
          <w:i/>
          <w:iCs/>
          <w:sz w:val="24"/>
          <w:szCs w:val="24"/>
        </w:rPr>
        <w:t>Conclusion</w:t>
      </w:r>
      <w:r w:rsidR="006F2A76">
        <w:rPr>
          <w:sz w:val="24"/>
          <w:szCs w:val="24"/>
        </w:rPr>
        <w:t xml:space="preserve"> of Jen Wilkin’s book</w:t>
      </w:r>
      <w:r w:rsidRPr="00E81D1E">
        <w:rPr>
          <w:i/>
          <w:iCs/>
          <w:sz w:val="24"/>
          <w:szCs w:val="24"/>
        </w:rPr>
        <w:t>.</w:t>
      </w:r>
      <w:r w:rsidR="00D4064F">
        <w:rPr>
          <w:sz w:val="24"/>
          <w:szCs w:val="24"/>
        </w:rPr>
        <w:t xml:space="preserve">  Then answer the following questions.</w:t>
      </w:r>
    </w:p>
    <w:p w14:paraId="67E113F9" w14:textId="3C1553DA" w:rsidR="0093731C" w:rsidRDefault="004E34E1" w:rsidP="0093731C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is the difference between a “Bible-worshipper” and a “God-worshipper”?</w:t>
      </w:r>
    </w:p>
    <w:p w14:paraId="661E32EB" w14:textId="30425427" w:rsidR="0093731C" w:rsidRPr="0093731C" w:rsidRDefault="004E34E1" w:rsidP="00DF6AD5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Jen urges us to imitate God.  How can we do this?  She says that “we must make a </w:t>
      </w:r>
      <w:r w:rsidR="00DF6AD5">
        <w:rPr>
          <w:sz w:val="24"/>
          <w:szCs w:val="24"/>
          <w:u w:val="single"/>
        </w:rPr>
        <w:tab/>
      </w:r>
      <w:r w:rsidR="00DF6AD5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of Him if we want to </w:t>
      </w:r>
      <w:r w:rsidR="00DF6AD5" w:rsidRPr="00DF6AD5">
        <w:rPr>
          <w:sz w:val="24"/>
          <w:szCs w:val="24"/>
          <w:u w:val="single"/>
        </w:rPr>
        <w:tab/>
      </w:r>
      <w:r w:rsidR="00DF6AD5" w:rsidRPr="00DF6AD5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like Him.”</w:t>
      </w:r>
    </w:p>
    <w:p w14:paraId="4B81FF6D" w14:textId="77777777" w:rsidR="00DF6AD5" w:rsidRPr="00DF6AD5" w:rsidRDefault="00DF6AD5" w:rsidP="00DF6AD5">
      <w:pPr>
        <w:spacing w:after="0" w:line="276" w:lineRule="auto"/>
        <w:rPr>
          <w:b/>
          <w:bCs/>
          <w:sz w:val="12"/>
          <w:szCs w:val="12"/>
        </w:rPr>
      </w:pPr>
    </w:p>
    <w:p w14:paraId="01E365A2" w14:textId="15B49342" w:rsidR="009469F3" w:rsidRDefault="00391A6F" w:rsidP="00DF6AD5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Genesis Text:</w:t>
      </w:r>
    </w:p>
    <w:p w14:paraId="0BBE9E98" w14:textId="200ED8CD" w:rsidR="009469F3" w:rsidRDefault="00B41C06" w:rsidP="009469F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F6AD5">
        <w:rPr>
          <w:sz w:val="24"/>
          <w:szCs w:val="24"/>
        </w:rPr>
        <w:t>Read Genesis 6:9 to 8:19.</w:t>
      </w:r>
      <w:r w:rsidRPr="00B41C06">
        <w:rPr>
          <w:sz w:val="24"/>
          <w:szCs w:val="24"/>
        </w:rPr>
        <w:t xml:space="preserve">  Then</w:t>
      </w:r>
      <w:r>
        <w:rPr>
          <w:sz w:val="24"/>
          <w:szCs w:val="24"/>
        </w:rPr>
        <w:t xml:space="preserve"> do the following exercises.</w:t>
      </w:r>
    </w:p>
    <w:p w14:paraId="5D3EE9C5" w14:textId="4778741D" w:rsidR="00B41C06" w:rsidRDefault="00B41C06" w:rsidP="009469F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Examining the text:</w:t>
      </w:r>
    </w:p>
    <w:p w14:paraId="2AD6DD2D" w14:textId="7BBAF760" w:rsidR="009469F3" w:rsidRPr="0041049F" w:rsidRDefault="009469F3" w:rsidP="0041049F">
      <w:pPr>
        <w:pStyle w:val="ListParagraph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68281" wp14:editId="7C648AF5">
                <wp:simplePos x="0" y="0"/>
                <wp:positionH relativeFrom="column">
                  <wp:posOffset>908050</wp:posOffset>
                </wp:positionH>
                <wp:positionV relativeFrom="paragraph">
                  <wp:posOffset>182880</wp:posOffset>
                </wp:positionV>
                <wp:extent cx="647700" cy="0"/>
                <wp:effectExtent l="0" t="0" r="0" b="0"/>
                <wp:wrapNone/>
                <wp:docPr id="6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AFBB8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14.4pt" to="122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" strokecolor="#f90" strokeweight="1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Underline the </w:t>
      </w:r>
      <w:r w:rsidR="00B41C06">
        <w:rPr>
          <w:sz w:val="24"/>
          <w:szCs w:val="24"/>
        </w:rPr>
        <w:t xml:space="preserve">phrases “These are the generations of the heavens and the earth”, </w:t>
      </w:r>
      <w:r w:rsidRPr="0041049F">
        <w:rPr>
          <w:sz w:val="24"/>
          <w:szCs w:val="24"/>
        </w:rPr>
        <w:t>“</w:t>
      </w:r>
      <w:r w:rsidR="0041049F">
        <w:rPr>
          <w:sz w:val="24"/>
          <w:szCs w:val="24"/>
        </w:rPr>
        <w:t>This is the book of the generations of Adam</w:t>
      </w:r>
      <w:r w:rsidRPr="0041049F">
        <w:rPr>
          <w:sz w:val="24"/>
          <w:szCs w:val="24"/>
        </w:rPr>
        <w:t>”</w:t>
      </w:r>
      <w:r w:rsidR="0041049F">
        <w:rPr>
          <w:sz w:val="24"/>
          <w:szCs w:val="24"/>
        </w:rPr>
        <w:t>, and “These are the generations of Noah”</w:t>
      </w:r>
      <w:r w:rsidRPr="0041049F">
        <w:rPr>
          <w:sz w:val="24"/>
          <w:szCs w:val="24"/>
        </w:rPr>
        <w:t xml:space="preserve"> </w:t>
      </w:r>
      <w:r w:rsidR="0041049F">
        <w:rPr>
          <w:sz w:val="24"/>
          <w:szCs w:val="24"/>
        </w:rPr>
        <w:t>in verses 2:4, 5:1, and 6:9</w:t>
      </w:r>
      <w:r w:rsidRPr="0041049F">
        <w:rPr>
          <w:sz w:val="24"/>
          <w:szCs w:val="24"/>
        </w:rPr>
        <w:t xml:space="preserve"> with a</w:t>
      </w:r>
      <w:r w:rsidR="0041049F">
        <w:rPr>
          <w:sz w:val="24"/>
          <w:szCs w:val="24"/>
        </w:rPr>
        <w:t>n</w:t>
      </w:r>
      <w:r w:rsidRPr="0041049F">
        <w:rPr>
          <w:sz w:val="24"/>
          <w:szCs w:val="24"/>
        </w:rPr>
        <w:t xml:space="preserve"> </w:t>
      </w:r>
      <w:r w:rsidR="00B41C06" w:rsidRPr="0041049F">
        <w:rPr>
          <w:b/>
          <w:bCs/>
          <w:color w:val="FF9900"/>
          <w:sz w:val="24"/>
          <w:szCs w:val="24"/>
        </w:rPr>
        <w:t>ORANGE</w:t>
      </w:r>
      <w:r w:rsidRPr="0041049F">
        <w:rPr>
          <w:sz w:val="24"/>
          <w:szCs w:val="24"/>
        </w:rPr>
        <w:t xml:space="preserve"> pencil.</w:t>
      </w:r>
    </w:p>
    <w:p w14:paraId="0FEFDB69" w14:textId="77777777" w:rsidR="009469F3" w:rsidRPr="0041049F" w:rsidRDefault="009469F3" w:rsidP="0041049F">
      <w:pPr>
        <w:pStyle w:val="ListParagraph"/>
        <w:spacing w:after="0" w:line="240" w:lineRule="auto"/>
        <w:ind w:left="1440"/>
        <w:jc w:val="both"/>
        <w:rPr>
          <w:sz w:val="14"/>
          <w:szCs w:val="14"/>
        </w:rPr>
      </w:pPr>
    </w:p>
    <w:p w14:paraId="22D38D3B" w14:textId="297BAFFD" w:rsidR="0041049F" w:rsidRDefault="0041049F" w:rsidP="004104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Use</w:t>
      </w:r>
      <w:r w:rsidRPr="0041049F">
        <w:rPr>
          <w:sz w:val="24"/>
          <w:szCs w:val="24"/>
        </w:rPr>
        <w:t xml:space="preserve"> </w:t>
      </w:r>
      <w:r w:rsidRPr="0041049F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Pr="0041049F">
        <w:rPr>
          <w:sz w:val="24"/>
          <w:szCs w:val="24"/>
        </w:rPr>
        <w:t xml:space="preserve"> </w:t>
      </w:r>
      <w:r w:rsidRPr="0041049F">
        <w:rPr>
          <w:b/>
          <w:bCs/>
          <w:color w:val="FF9900"/>
          <w:sz w:val="24"/>
          <w:szCs w:val="24"/>
        </w:rPr>
        <w:t>ORANGE</w:t>
      </w:r>
      <w:r>
        <w:rPr>
          <w:sz w:val="24"/>
          <w:szCs w:val="24"/>
        </w:rPr>
        <w:t xml:space="preserve"> pencil</w:t>
      </w:r>
      <w:r>
        <w:rPr>
          <w:sz w:val="24"/>
          <w:szCs w:val="24"/>
        </w:rPr>
        <w:t xml:space="preserve"> to double u</w:t>
      </w:r>
      <w:r w:rsidR="009469F3">
        <w:rPr>
          <w:sz w:val="24"/>
          <w:szCs w:val="24"/>
        </w:rPr>
        <w:t>nderline “</w:t>
      </w:r>
      <w:r w:rsidRPr="0041049F">
        <w:rPr>
          <w:sz w:val="24"/>
          <w:szCs w:val="24"/>
          <w:u w:val="double" w:color="FF9900"/>
        </w:rPr>
        <w:t>heavens and the earth</w:t>
      </w:r>
      <w:r w:rsidR="009469F3">
        <w:rPr>
          <w:sz w:val="24"/>
          <w:szCs w:val="24"/>
        </w:rPr>
        <w:t>”</w:t>
      </w:r>
      <w:r>
        <w:rPr>
          <w:sz w:val="24"/>
          <w:szCs w:val="24"/>
        </w:rPr>
        <w:t>, “</w:t>
      </w:r>
      <w:r w:rsidRPr="0041049F">
        <w:rPr>
          <w:sz w:val="24"/>
          <w:szCs w:val="24"/>
          <w:u w:val="double" w:color="FF9900"/>
        </w:rPr>
        <w:t>Adam</w:t>
      </w:r>
      <w:r>
        <w:rPr>
          <w:sz w:val="24"/>
          <w:szCs w:val="24"/>
        </w:rPr>
        <w:t>”</w:t>
      </w:r>
      <w:r w:rsidR="009469F3">
        <w:rPr>
          <w:sz w:val="24"/>
          <w:szCs w:val="24"/>
        </w:rPr>
        <w:t xml:space="preserve"> and “</w:t>
      </w:r>
      <w:r w:rsidRPr="0041049F">
        <w:rPr>
          <w:sz w:val="24"/>
          <w:szCs w:val="24"/>
          <w:u w:val="double" w:color="FF9900"/>
        </w:rPr>
        <w:t>Noah</w:t>
      </w:r>
      <w:r>
        <w:rPr>
          <w:sz w:val="24"/>
          <w:szCs w:val="24"/>
          <w:u w:val="double" w:color="FF9900"/>
        </w:rPr>
        <w:t>.</w:t>
      </w:r>
      <w:r w:rsidR="009469F3">
        <w:rPr>
          <w:sz w:val="24"/>
          <w:szCs w:val="24"/>
        </w:rPr>
        <w:t xml:space="preserve">”  </w:t>
      </w:r>
    </w:p>
    <w:p w14:paraId="6DEB7E5C" w14:textId="77777777" w:rsidR="0041049F" w:rsidRPr="0041049F" w:rsidRDefault="0041049F" w:rsidP="0041049F">
      <w:pPr>
        <w:pStyle w:val="ListParagraph"/>
        <w:spacing w:after="0" w:line="240" w:lineRule="auto"/>
        <w:ind w:left="1440"/>
        <w:rPr>
          <w:sz w:val="14"/>
          <w:szCs w:val="14"/>
        </w:rPr>
      </w:pPr>
    </w:p>
    <w:p w14:paraId="4D78B126" w14:textId="105EE484" w:rsidR="002D0DE0" w:rsidRDefault="009469F3" w:rsidP="002D0DE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DBF6E" wp14:editId="0175B3C9">
                <wp:simplePos x="0" y="0"/>
                <wp:positionH relativeFrom="column">
                  <wp:posOffset>918845</wp:posOffset>
                </wp:positionH>
                <wp:positionV relativeFrom="paragraph">
                  <wp:posOffset>182880</wp:posOffset>
                </wp:positionV>
                <wp:extent cx="647700" cy="0"/>
                <wp:effectExtent l="0" t="0" r="0" b="0"/>
                <wp:wrapNone/>
                <wp:docPr id="3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C00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94AFB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5pt,14.4pt" to="12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" strokecolor="#ac00ac" strokeweight="1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Underline th</w:t>
      </w:r>
      <w:r w:rsidR="002D0DE0">
        <w:rPr>
          <w:sz w:val="24"/>
          <w:szCs w:val="24"/>
        </w:rPr>
        <w:t>re</w:t>
      </w:r>
      <w:r>
        <w:rPr>
          <w:sz w:val="24"/>
          <w:szCs w:val="24"/>
        </w:rPr>
        <w:t>e phrase</w:t>
      </w:r>
      <w:r w:rsidR="002D0DE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2D0DE0">
        <w:rPr>
          <w:sz w:val="24"/>
          <w:szCs w:val="24"/>
        </w:rPr>
        <w:t xml:space="preserve">that describe Noah in Genesis 6:9 </w:t>
      </w:r>
      <w:r>
        <w:rPr>
          <w:sz w:val="24"/>
          <w:szCs w:val="24"/>
        </w:rPr>
        <w:t xml:space="preserve">with a </w:t>
      </w:r>
      <w:r>
        <w:rPr>
          <w:b/>
          <w:bCs/>
          <w:color w:val="810081"/>
          <w:sz w:val="24"/>
          <w:szCs w:val="24"/>
        </w:rPr>
        <w:t>PURPLE</w:t>
      </w:r>
      <w:r>
        <w:rPr>
          <w:sz w:val="24"/>
          <w:szCs w:val="24"/>
        </w:rPr>
        <w:t xml:space="preserve"> pencil.</w:t>
      </w:r>
    </w:p>
    <w:p w14:paraId="23716349" w14:textId="77777777" w:rsidR="002D0DE0" w:rsidRPr="002D0DE0" w:rsidRDefault="002D0DE0" w:rsidP="002D0DE0">
      <w:pPr>
        <w:pStyle w:val="ListParagraph"/>
        <w:spacing w:after="0" w:line="240" w:lineRule="auto"/>
        <w:ind w:left="1440"/>
        <w:rPr>
          <w:sz w:val="14"/>
          <w:szCs w:val="14"/>
        </w:rPr>
      </w:pPr>
    </w:p>
    <w:p w14:paraId="19B734EB" w14:textId="0D78FBCF" w:rsidR="002D0DE0" w:rsidRDefault="002D0DE0" w:rsidP="002D0DE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5D0A6" wp14:editId="56D22966">
                <wp:simplePos x="0" y="0"/>
                <wp:positionH relativeFrom="column">
                  <wp:posOffset>918845</wp:posOffset>
                </wp:positionH>
                <wp:positionV relativeFrom="paragraph">
                  <wp:posOffset>182880</wp:posOffset>
                </wp:positionV>
                <wp:extent cx="647700" cy="0"/>
                <wp:effectExtent l="0" t="0" r="0" b="0"/>
                <wp:wrapNone/>
                <wp:docPr id="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C00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2B6DE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5pt,14.4pt" to="12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" strokecolor="#ac00ac" strokeweight="1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Underline </w:t>
      </w:r>
      <w:r>
        <w:rPr>
          <w:sz w:val="24"/>
          <w:szCs w:val="24"/>
        </w:rPr>
        <w:t>Genesis 6:22 and 7:5</w:t>
      </w:r>
      <w:r>
        <w:rPr>
          <w:sz w:val="24"/>
          <w:szCs w:val="24"/>
        </w:rPr>
        <w:t xml:space="preserve"> with a </w:t>
      </w:r>
      <w:r>
        <w:rPr>
          <w:b/>
          <w:bCs/>
          <w:color w:val="810081"/>
          <w:sz w:val="24"/>
          <w:szCs w:val="24"/>
        </w:rPr>
        <w:t>PURPLE</w:t>
      </w:r>
      <w:r>
        <w:rPr>
          <w:sz w:val="24"/>
          <w:szCs w:val="24"/>
        </w:rPr>
        <w:t xml:space="preserve"> pencil.</w:t>
      </w:r>
      <w:r>
        <w:rPr>
          <w:sz w:val="24"/>
          <w:szCs w:val="24"/>
        </w:rPr>
        <w:t xml:space="preserve">  Also underline “as God had commanded him/Noah” in 7:9 and 7:16.</w:t>
      </w:r>
    </w:p>
    <w:p w14:paraId="2F0FA53C" w14:textId="77777777" w:rsidR="002D0DE0" w:rsidRPr="002D0DE0" w:rsidRDefault="002D0DE0" w:rsidP="002D0DE0">
      <w:pPr>
        <w:pStyle w:val="ListParagraph"/>
        <w:spacing w:after="0" w:line="240" w:lineRule="auto"/>
        <w:ind w:left="1440"/>
        <w:rPr>
          <w:sz w:val="14"/>
          <w:szCs w:val="14"/>
        </w:rPr>
      </w:pPr>
    </w:p>
    <w:p w14:paraId="25CB4F21" w14:textId="77777777" w:rsidR="009F695D" w:rsidRDefault="002D0DE0" w:rsidP="00AF3516">
      <w:pPr>
        <w:pStyle w:val="ListParagraph"/>
        <w:numPr>
          <w:ilvl w:val="0"/>
          <w:numId w:val="1"/>
        </w:numPr>
      </w:pPr>
      <w:r>
        <w:t xml:space="preserve">Compare Genesis 6:11-13 with 6:5-7.  </w:t>
      </w:r>
    </w:p>
    <w:p w14:paraId="0B91711B" w14:textId="77777777" w:rsidR="009F695D" w:rsidRDefault="002D0DE0" w:rsidP="009F695D">
      <w:pPr>
        <w:pStyle w:val="ListParagraph"/>
        <w:numPr>
          <w:ilvl w:val="1"/>
          <w:numId w:val="1"/>
        </w:numPr>
        <w:spacing w:line="360" w:lineRule="auto"/>
        <w:ind w:left="1080"/>
      </w:pPr>
      <w:r>
        <w:t xml:space="preserve">Why do you think Moses repeated himself?  </w:t>
      </w:r>
    </w:p>
    <w:p w14:paraId="3B80F9B1" w14:textId="77777777" w:rsidR="009F695D" w:rsidRDefault="002D0DE0" w:rsidP="009F695D">
      <w:pPr>
        <w:pStyle w:val="ListParagraph"/>
        <w:numPr>
          <w:ilvl w:val="1"/>
          <w:numId w:val="1"/>
        </w:numPr>
        <w:spacing w:line="360" w:lineRule="auto"/>
        <w:ind w:left="1080"/>
      </w:pPr>
      <w:r>
        <w:t xml:space="preserve">What is </w:t>
      </w:r>
      <w:r w:rsidRPr="009F695D">
        <w:rPr>
          <w:i/>
          <w:iCs/>
        </w:rPr>
        <w:t>similar</w:t>
      </w:r>
      <w:r>
        <w:t xml:space="preserve"> in these two sections?  </w:t>
      </w:r>
    </w:p>
    <w:p w14:paraId="61EF27C9" w14:textId="75A0F918" w:rsidR="00705CB3" w:rsidRDefault="002D0DE0" w:rsidP="009F695D">
      <w:pPr>
        <w:pStyle w:val="ListParagraph"/>
        <w:numPr>
          <w:ilvl w:val="1"/>
          <w:numId w:val="1"/>
        </w:numPr>
        <w:spacing w:line="360" w:lineRule="auto"/>
        <w:ind w:left="1080"/>
      </w:pPr>
      <w:r>
        <w:t xml:space="preserve">What is </w:t>
      </w:r>
      <w:r w:rsidRPr="009F695D">
        <w:rPr>
          <w:i/>
          <w:iCs/>
        </w:rPr>
        <w:t>different</w:t>
      </w:r>
      <w:r>
        <w:t>?</w:t>
      </w:r>
    </w:p>
    <w:p w14:paraId="6EA7D589" w14:textId="3C5A870E" w:rsidR="001B7F02" w:rsidRDefault="00697456" w:rsidP="001B7F02">
      <w:pPr>
        <w:pStyle w:val="ListParagraph"/>
        <w:numPr>
          <w:ilvl w:val="0"/>
          <w:numId w:val="1"/>
        </w:numPr>
      </w:pPr>
      <w:r>
        <w:t xml:space="preserve">Look at Genesis 7:2-3.  Why do you think God commanded Noah to bring </w:t>
      </w:r>
      <w:r w:rsidRPr="00697456">
        <w:rPr>
          <w:i/>
          <w:iCs/>
        </w:rPr>
        <w:t>seven</w:t>
      </w:r>
      <w:r>
        <w:t xml:space="preserve"> pairs of clean animals and birds into the ark instead of just two?</w:t>
      </w:r>
      <w:r w:rsidR="001B7F02">
        <w:t xml:space="preserve">  </w:t>
      </w:r>
      <w:r w:rsidR="001B7F02">
        <w:rPr>
          <w:sz w:val="20"/>
          <w:szCs w:val="20"/>
        </w:rPr>
        <w:t>(Hint:  Read Genesis 8:18-20.)</w:t>
      </w:r>
      <w:r w:rsidR="00C76933">
        <w:rPr>
          <w:sz w:val="20"/>
          <w:szCs w:val="20"/>
        </w:rPr>
        <w:t xml:space="preserve"> t</w:t>
      </w:r>
    </w:p>
    <w:p w14:paraId="5E6EC3E6" w14:textId="6C1573FE" w:rsidR="001B7F02" w:rsidRDefault="001B7F02" w:rsidP="001B7F02">
      <w:pPr>
        <w:pStyle w:val="ListParagraph"/>
      </w:pPr>
    </w:p>
    <w:p w14:paraId="60C6F877" w14:textId="55102736" w:rsidR="001B7F02" w:rsidRDefault="00E02DC2" w:rsidP="00AF3516">
      <w:pPr>
        <w:pStyle w:val="ListParagraph"/>
        <w:numPr>
          <w:ilvl w:val="0"/>
          <w:numId w:val="1"/>
        </w:numPr>
      </w:pPr>
      <w:r>
        <w:t>Carefully r</w:t>
      </w:r>
      <w:r w:rsidR="00950D62">
        <w:t>ead Genesis 7:13-24</w:t>
      </w:r>
      <w:r>
        <w:t>, l</w:t>
      </w:r>
      <w:r w:rsidR="00950D62">
        <w:t>ook</w:t>
      </w:r>
      <w:r>
        <w:t>ing</w:t>
      </w:r>
      <w:r w:rsidR="00950D62">
        <w:t xml:space="preserve"> for ideas, phrases or images that sound familiar.  Then look back at Genesis chapters 1 and 2 and fill out the chart below</w:t>
      </w:r>
      <w:r w:rsidR="00C76933">
        <w:t xml:space="preserve">.  </w:t>
      </w:r>
      <w:r w:rsidR="00F1653E">
        <w:t>Two</w:t>
      </w:r>
      <w:r w:rsidR="00C76933">
        <w:t xml:space="preserve"> ha</w:t>
      </w:r>
      <w:r w:rsidR="00F1653E">
        <w:t>ve</w:t>
      </w:r>
      <w:r w:rsidR="00C76933">
        <w:t xml:space="preserve"> been done for you.</w:t>
      </w:r>
    </w:p>
    <w:p w14:paraId="321473C2" w14:textId="073ED4F6" w:rsidR="00950D62" w:rsidRPr="00295020" w:rsidRDefault="00295020" w:rsidP="00950D62">
      <w:pPr>
        <w:pStyle w:val="ListParagraph"/>
        <w:rPr>
          <w:sz w:val="16"/>
          <w:szCs w:val="16"/>
        </w:rPr>
      </w:pPr>
      <w:r w:rsidRPr="0029502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CAE4B4A" wp14:editId="0BCDA25F">
                <wp:simplePos x="0" y="0"/>
                <wp:positionH relativeFrom="column">
                  <wp:posOffset>390525</wp:posOffset>
                </wp:positionH>
                <wp:positionV relativeFrom="paragraph">
                  <wp:posOffset>114642</wp:posOffset>
                </wp:positionV>
                <wp:extent cx="6405245" cy="19875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5245" cy="1987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FDD8F" id="Rectangle 4" o:spid="_x0000_s1026" style="position:absolute;margin-left:30.75pt;margin-top:9.05pt;width:504.35pt;height:15.6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" fillcolor="#a8d08d [1945]" stroked="f" strokeweight="1pt"/>
            </w:pict>
          </mc:Fallback>
        </mc:AlternateContent>
      </w:r>
    </w:p>
    <w:p w14:paraId="0905798B" w14:textId="4C8E3973" w:rsidR="00950D62" w:rsidRDefault="00C76933" w:rsidP="00C76933">
      <w:pPr>
        <w:pStyle w:val="ListParagraph"/>
        <w:tabs>
          <w:tab w:val="center" w:pos="2700"/>
          <w:tab w:val="bar" w:pos="5580"/>
          <w:tab w:val="center" w:pos="8190"/>
        </w:tabs>
        <w:rPr>
          <w:b/>
          <w:bCs/>
        </w:rPr>
      </w:pPr>
      <w:r w:rsidRPr="00C76933">
        <w:rPr>
          <w:b/>
          <w:bCs/>
        </w:rPr>
        <w:tab/>
      </w:r>
      <w:r>
        <w:rPr>
          <w:b/>
          <w:bCs/>
        </w:rPr>
        <w:t xml:space="preserve">Familiar Ideas, </w:t>
      </w:r>
      <w:proofErr w:type="gramStart"/>
      <w:r>
        <w:rPr>
          <w:b/>
          <w:bCs/>
        </w:rPr>
        <w:t>Phrases</w:t>
      </w:r>
      <w:proofErr w:type="gramEnd"/>
      <w:r>
        <w:rPr>
          <w:b/>
          <w:bCs/>
        </w:rPr>
        <w:t xml:space="preserve"> or Images in Ch. 7</w:t>
      </w:r>
      <w:r w:rsidRPr="00C76933">
        <w:rPr>
          <w:b/>
          <w:bCs/>
        </w:rPr>
        <w:tab/>
      </w:r>
      <w:r>
        <w:rPr>
          <w:b/>
          <w:bCs/>
        </w:rPr>
        <w:t>Cross Reference to Verses in</w:t>
      </w:r>
      <w:r w:rsidRPr="00C76933">
        <w:rPr>
          <w:b/>
          <w:bCs/>
        </w:rPr>
        <w:t xml:space="preserve"> </w:t>
      </w:r>
      <w:r>
        <w:rPr>
          <w:b/>
          <w:bCs/>
        </w:rPr>
        <w:t>Genesis 1-2</w:t>
      </w:r>
    </w:p>
    <w:p w14:paraId="625D034D" w14:textId="77777777" w:rsidR="00C76933" w:rsidRPr="00C76933" w:rsidRDefault="00C76933" w:rsidP="00C76933">
      <w:pPr>
        <w:pStyle w:val="ListParagraph"/>
        <w:tabs>
          <w:tab w:val="center" w:pos="2700"/>
          <w:tab w:val="bar" w:pos="5580"/>
          <w:tab w:val="center" w:pos="8190"/>
        </w:tabs>
        <w:spacing w:line="240" w:lineRule="auto"/>
        <w:rPr>
          <w:b/>
          <w:bCs/>
          <w:sz w:val="10"/>
          <w:szCs w:val="10"/>
        </w:rPr>
      </w:pPr>
    </w:p>
    <w:p w14:paraId="15272F4B" w14:textId="52081574" w:rsidR="00950D62" w:rsidRPr="00F1653E" w:rsidRDefault="00C76933" w:rsidP="00F1653E">
      <w:pPr>
        <w:pStyle w:val="ListParagraph"/>
        <w:tabs>
          <w:tab w:val="bar" w:pos="5580"/>
          <w:tab w:val="left" w:pos="5850"/>
        </w:tabs>
        <w:spacing w:line="240" w:lineRule="auto"/>
        <w:rPr>
          <w:sz w:val="20"/>
          <w:szCs w:val="20"/>
        </w:rPr>
      </w:pPr>
      <w:r w:rsidRPr="00F1653E">
        <w:rPr>
          <w:sz w:val="20"/>
          <w:szCs w:val="20"/>
        </w:rPr>
        <w:t xml:space="preserve">vs </w:t>
      </w:r>
      <w:r w:rsidR="00F1653E" w:rsidRPr="00F1653E">
        <w:rPr>
          <w:sz w:val="20"/>
          <w:szCs w:val="20"/>
        </w:rPr>
        <w:t>14 – beast, livestock, and creeping things,</w:t>
      </w:r>
      <w:r w:rsidR="00F1653E" w:rsidRPr="00F1653E">
        <w:rPr>
          <w:sz w:val="20"/>
          <w:szCs w:val="20"/>
        </w:rPr>
        <w:tab/>
        <w:t>Genesis 1:24</w:t>
      </w:r>
    </w:p>
    <w:p w14:paraId="49A174BB" w14:textId="521884C6" w:rsidR="00F1653E" w:rsidRPr="00F1653E" w:rsidRDefault="00F1653E" w:rsidP="00F1653E">
      <w:pPr>
        <w:pStyle w:val="ListParagraph"/>
        <w:tabs>
          <w:tab w:val="left" w:pos="1530"/>
          <w:tab w:val="bar" w:pos="5580"/>
          <w:tab w:val="left" w:pos="5850"/>
        </w:tabs>
        <w:spacing w:line="240" w:lineRule="auto"/>
        <w:rPr>
          <w:sz w:val="20"/>
          <w:szCs w:val="20"/>
        </w:rPr>
      </w:pPr>
      <w:r w:rsidRPr="00F1653E">
        <w:rPr>
          <w:sz w:val="20"/>
          <w:szCs w:val="20"/>
        </w:rPr>
        <w:tab/>
        <w:t>according to their kinds</w:t>
      </w:r>
    </w:p>
    <w:p w14:paraId="11AA81A4" w14:textId="77777777" w:rsidR="00F1653E" w:rsidRPr="00F1653E" w:rsidRDefault="00F1653E" w:rsidP="00F1653E">
      <w:pPr>
        <w:pStyle w:val="ListParagraph"/>
        <w:tabs>
          <w:tab w:val="left" w:pos="1170"/>
          <w:tab w:val="bar" w:pos="5580"/>
          <w:tab w:val="left" w:pos="5850"/>
        </w:tabs>
        <w:spacing w:line="240" w:lineRule="auto"/>
        <w:rPr>
          <w:sz w:val="12"/>
          <w:szCs w:val="12"/>
        </w:rPr>
      </w:pPr>
    </w:p>
    <w:p w14:paraId="520567C8" w14:textId="55483F8D" w:rsidR="00F1653E" w:rsidRPr="00F1653E" w:rsidRDefault="00F1653E" w:rsidP="00F1653E">
      <w:pPr>
        <w:pStyle w:val="ListParagraph"/>
        <w:tabs>
          <w:tab w:val="bar" w:pos="5580"/>
          <w:tab w:val="left" w:pos="5850"/>
        </w:tabs>
        <w:rPr>
          <w:sz w:val="20"/>
          <w:szCs w:val="20"/>
        </w:rPr>
      </w:pPr>
      <w:r w:rsidRPr="00F1653E">
        <w:rPr>
          <w:sz w:val="20"/>
          <w:szCs w:val="20"/>
        </w:rPr>
        <w:t>vs 14 – every bird, according to its kind</w:t>
      </w:r>
      <w:r w:rsidRPr="00F1653E">
        <w:rPr>
          <w:sz w:val="20"/>
          <w:szCs w:val="20"/>
        </w:rPr>
        <w:tab/>
        <w:t>Genesis 1:21</w:t>
      </w:r>
    </w:p>
    <w:p w14:paraId="1C2DD3A8" w14:textId="251D8E1A" w:rsidR="00950D62" w:rsidRDefault="00950D62" w:rsidP="00C76933">
      <w:pPr>
        <w:pStyle w:val="ListParagraph"/>
        <w:tabs>
          <w:tab w:val="bar" w:pos="5580"/>
        </w:tabs>
      </w:pPr>
    </w:p>
    <w:p w14:paraId="79E14C84" w14:textId="53415252" w:rsidR="00950D62" w:rsidRDefault="00950D62" w:rsidP="00C76933">
      <w:pPr>
        <w:pStyle w:val="ListParagraph"/>
        <w:tabs>
          <w:tab w:val="bar" w:pos="5580"/>
        </w:tabs>
      </w:pPr>
    </w:p>
    <w:p w14:paraId="0C000310" w14:textId="710A73CE" w:rsidR="00950D62" w:rsidRDefault="00950D62" w:rsidP="00C76933">
      <w:pPr>
        <w:pStyle w:val="ListParagraph"/>
        <w:tabs>
          <w:tab w:val="bar" w:pos="5580"/>
        </w:tabs>
      </w:pPr>
    </w:p>
    <w:p w14:paraId="390987E9" w14:textId="3DAFB75B" w:rsidR="00C76933" w:rsidRDefault="00C76933" w:rsidP="00C76933">
      <w:pPr>
        <w:pStyle w:val="ListParagraph"/>
        <w:tabs>
          <w:tab w:val="bar" w:pos="5580"/>
        </w:tabs>
      </w:pPr>
    </w:p>
    <w:p w14:paraId="191A035D" w14:textId="15FFD071" w:rsidR="00C76933" w:rsidRDefault="00C76933" w:rsidP="00C76933">
      <w:pPr>
        <w:pStyle w:val="ListParagraph"/>
        <w:tabs>
          <w:tab w:val="bar" w:pos="5580"/>
        </w:tabs>
      </w:pPr>
    </w:p>
    <w:p w14:paraId="11EC47BC" w14:textId="3088B21E" w:rsidR="00C76933" w:rsidRDefault="00C76933" w:rsidP="00C76933">
      <w:pPr>
        <w:pStyle w:val="ListParagraph"/>
        <w:tabs>
          <w:tab w:val="bar" w:pos="5580"/>
        </w:tabs>
      </w:pPr>
    </w:p>
    <w:p w14:paraId="0725F2EE" w14:textId="55E5599E" w:rsidR="00C76933" w:rsidRDefault="00C76933" w:rsidP="00C76933">
      <w:pPr>
        <w:pStyle w:val="ListParagraph"/>
        <w:tabs>
          <w:tab w:val="bar" w:pos="5580"/>
        </w:tabs>
      </w:pPr>
    </w:p>
    <w:p w14:paraId="5AABF556" w14:textId="11EFD683" w:rsidR="00C76933" w:rsidRDefault="00C76933" w:rsidP="00C76933">
      <w:pPr>
        <w:pStyle w:val="ListParagraph"/>
        <w:tabs>
          <w:tab w:val="bar" w:pos="5580"/>
        </w:tabs>
      </w:pPr>
    </w:p>
    <w:p w14:paraId="39051324" w14:textId="12BC24B9" w:rsidR="00C76933" w:rsidRDefault="00C76933" w:rsidP="00C76933">
      <w:pPr>
        <w:pStyle w:val="ListParagraph"/>
        <w:tabs>
          <w:tab w:val="bar" w:pos="5580"/>
        </w:tabs>
      </w:pPr>
    </w:p>
    <w:p w14:paraId="56D97C1C" w14:textId="707B3322" w:rsidR="00C76933" w:rsidRDefault="00C76933" w:rsidP="00DF6AD5">
      <w:pPr>
        <w:pStyle w:val="ListParagraph"/>
        <w:tabs>
          <w:tab w:val="bar" w:pos="5580"/>
        </w:tabs>
        <w:spacing w:line="360" w:lineRule="auto"/>
      </w:pPr>
    </w:p>
    <w:p w14:paraId="490BC9A1" w14:textId="56442F82" w:rsidR="00950D62" w:rsidRDefault="00295020" w:rsidP="00295020">
      <w:r>
        <w:t>Why do you think Moses reuses these ideas in the account of the Flood?</w:t>
      </w:r>
    </w:p>
    <w:p w14:paraId="23031A11" w14:textId="6650DB63" w:rsidR="00950D62" w:rsidRDefault="00E02DC2" w:rsidP="00AF3516">
      <w:pPr>
        <w:pStyle w:val="ListParagraph"/>
        <w:numPr>
          <w:ilvl w:val="0"/>
          <w:numId w:val="1"/>
        </w:numPr>
      </w:pPr>
      <w:r>
        <w:lastRenderedPageBreak/>
        <w:t>Read Genesis 8:1-14.  Then fill in the chart below.</w:t>
      </w:r>
    </w:p>
    <w:p w14:paraId="46FD6518" w14:textId="77777777" w:rsidR="00E02DC2" w:rsidRDefault="00E02DC2" w:rsidP="00E02DC2">
      <w:pPr>
        <w:pStyle w:val="ListParagraph"/>
      </w:pPr>
    </w:p>
    <w:tbl>
      <w:tblPr>
        <w:tblStyle w:val="TableGrid"/>
        <w:tblW w:w="10179" w:type="dxa"/>
        <w:tblInd w:w="720" w:type="dxa"/>
        <w:tblLook w:val="04A0" w:firstRow="1" w:lastRow="0" w:firstColumn="1" w:lastColumn="0" w:noHBand="0" w:noVBand="1"/>
      </w:tblPr>
      <w:tblGrid>
        <w:gridCol w:w="3391"/>
        <w:gridCol w:w="3376"/>
        <w:gridCol w:w="3412"/>
      </w:tblGrid>
      <w:tr w:rsidR="00E02DC2" w:rsidRPr="00E02DC2" w14:paraId="6CE72434" w14:textId="77777777" w:rsidTr="00E02DC2">
        <w:trPr>
          <w:trHeight w:val="349"/>
        </w:trPr>
        <w:tc>
          <w:tcPr>
            <w:tcW w:w="3391" w:type="dxa"/>
            <w:shd w:val="clear" w:color="auto" w:fill="C5E0B3" w:themeFill="accent6" w:themeFillTint="66"/>
          </w:tcPr>
          <w:p w14:paraId="233F8AFB" w14:textId="1FB852BB" w:rsidR="00E02DC2" w:rsidRPr="00E02DC2" w:rsidRDefault="00E02DC2" w:rsidP="00E02DC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02DC2">
              <w:rPr>
                <w:b/>
                <w:bCs/>
              </w:rPr>
              <w:t>Verse</w:t>
            </w:r>
          </w:p>
        </w:tc>
        <w:tc>
          <w:tcPr>
            <w:tcW w:w="3376" w:type="dxa"/>
            <w:shd w:val="clear" w:color="auto" w:fill="C5E0B3" w:themeFill="accent6" w:themeFillTint="66"/>
          </w:tcPr>
          <w:p w14:paraId="57C37189" w14:textId="44E7DF3E" w:rsidR="00E02DC2" w:rsidRPr="00E02DC2" w:rsidRDefault="00E02DC2" w:rsidP="00E02DC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02DC2">
              <w:rPr>
                <w:b/>
                <w:bCs/>
              </w:rPr>
              <w:t>Time Period</w:t>
            </w:r>
          </w:p>
        </w:tc>
        <w:tc>
          <w:tcPr>
            <w:tcW w:w="3412" w:type="dxa"/>
            <w:shd w:val="clear" w:color="auto" w:fill="C5E0B3" w:themeFill="accent6" w:themeFillTint="66"/>
          </w:tcPr>
          <w:p w14:paraId="7FE77101" w14:textId="6519C4A8" w:rsidR="00E02DC2" w:rsidRPr="00E02DC2" w:rsidRDefault="00E02DC2" w:rsidP="00E02DC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02DC2">
              <w:rPr>
                <w:b/>
                <w:bCs/>
              </w:rPr>
              <w:t>What Happened</w:t>
            </w:r>
          </w:p>
        </w:tc>
      </w:tr>
      <w:tr w:rsidR="00E02DC2" w14:paraId="078A329A" w14:textId="77777777" w:rsidTr="00E02DC2">
        <w:trPr>
          <w:trHeight w:val="340"/>
        </w:trPr>
        <w:tc>
          <w:tcPr>
            <w:tcW w:w="3391" w:type="dxa"/>
          </w:tcPr>
          <w:p w14:paraId="7A64CE02" w14:textId="3F28E307" w:rsidR="00E02DC2" w:rsidRDefault="00E02DC2" w:rsidP="00E02DC2">
            <w:pPr>
              <w:pStyle w:val="ListParagraph"/>
              <w:ind w:left="0"/>
            </w:pPr>
            <w:r>
              <w:t>Genesis 7:4, 10</w:t>
            </w:r>
          </w:p>
        </w:tc>
        <w:tc>
          <w:tcPr>
            <w:tcW w:w="3376" w:type="dxa"/>
          </w:tcPr>
          <w:p w14:paraId="08400AF5" w14:textId="77777777" w:rsidR="00E02DC2" w:rsidRDefault="00E02DC2" w:rsidP="00E02DC2">
            <w:pPr>
              <w:pStyle w:val="ListParagraph"/>
              <w:ind w:left="0"/>
            </w:pPr>
          </w:p>
        </w:tc>
        <w:tc>
          <w:tcPr>
            <w:tcW w:w="3412" w:type="dxa"/>
          </w:tcPr>
          <w:p w14:paraId="1BF0FF98" w14:textId="77777777" w:rsidR="00E02DC2" w:rsidRDefault="00E02DC2" w:rsidP="00E02DC2">
            <w:pPr>
              <w:pStyle w:val="ListParagraph"/>
              <w:ind w:left="0"/>
            </w:pPr>
          </w:p>
        </w:tc>
      </w:tr>
      <w:tr w:rsidR="00E02DC2" w14:paraId="5293E2F8" w14:textId="77777777" w:rsidTr="00E02DC2">
        <w:trPr>
          <w:trHeight w:val="349"/>
        </w:trPr>
        <w:tc>
          <w:tcPr>
            <w:tcW w:w="3391" w:type="dxa"/>
          </w:tcPr>
          <w:p w14:paraId="5BC40341" w14:textId="01E137EA" w:rsidR="00E02DC2" w:rsidRDefault="00E02DC2" w:rsidP="00E02DC2">
            <w:pPr>
              <w:pStyle w:val="ListParagraph"/>
              <w:ind w:left="0"/>
            </w:pPr>
            <w:r>
              <w:t>Genesis 7:12, 17</w:t>
            </w:r>
          </w:p>
        </w:tc>
        <w:tc>
          <w:tcPr>
            <w:tcW w:w="3376" w:type="dxa"/>
          </w:tcPr>
          <w:p w14:paraId="09BDAF21" w14:textId="77777777" w:rsidR="00E02DC2" w:rsidRDefault="00E02DC2" w:rsidP="00E02DC2">
            <w:pPr>
              <w:pStyle w:val="ListParagraph"/>
              <w:ind w:left="0"/>
            </w:pPr>
          </w:p>
        </w:tc>
        <w:tc>
          <w:tcPr>
            <w:tcW w:w="3412" w:type="dxa"/>
          </w:tcPr>
          <w:p w14:paraId="4CF448A6" w14:textId="77777777" w:rsidR="00E02DC2" w:rsidRDefault="00E02DC2" w:rsidP="00E02DC2">
            <w:pPr>
              <w:pStyle w:val="ListParagraph"/>
              <w:ind w:left="0"/>
            </w:pPr>
          </w:p>
        </w:tc>
      </w:tr>
      <w:tr w:rsidR="00E02DC2" w14:paraId="231612F7" w14:textId="77777777" w:rsidTr="00E02DC2">
        <w:trPr>
          <w:trHeight w:val="340"/>
        </w:trPr>
        <w:tc>
          <w:tcPr>
            <w:tcW w:w="3391" w:type="dxa"/>
          </w:tcPr>
          <w:p w14:paraId="0E7715B2" w14:textId="3E1FF77C" w:rsidR="00E02DC2" w:rsidRDefault="00E02DC2" w:rsidP="00E02DC2">
            <w:pPr>
              <w:pStyle w:val="ListParagraph"/>
              <w:ind w:left="0"/>
            </w:pPr>
            <w:r>
              <w:t>Genesis 7:24, 8:3</w:t>
            </w:r>
          </w:p>
        </w:tc>
        <w:tc>
          <w:tcPr>
            <w:tcW w:w="3376" w:type="dxa"/>
          </w:tcPr>
          <w:p w14:paraId="0987F9BA" w14:textId="77777777" w:rsidR="00E02DC2" w:rsidRDefault="00E02DC2" w:rsidP="00E02DC2">
            <w:pPr>
              <w:pStyle w:val="ListParagraph"/>
              <w:ind w:left="0"/>
            </w:pPr>
          </w:p>
        </w:tc>
        <w:tc>
          <w:tcPr>
            <w:tcW w:w="3412" w:type="dxa"/>
          </w:tcPr>
          <w:p w14:paraId="4084008E" w14:textId="77777777" w:rsidR="00E02DC2" w:rsidRDefault="00E02DC2" w:rsidP="00E02DC2">
            <w:pPr>
              <w:pStyle w:val="ListParagraph"/>
              <w:ind w:left="0"/>
            </w:pPr>
          </w:p>
        </w:tc>
      </w:tr>
      <w:tr w:rsidR="00E02DC2" w14:paraId="49B61578" w14:textId="77777777" w:rsidTr="00E02DC2">
        <w:trPr>
          <w:trHeight w:val="349"/>
        </w:trPr>
        <w:tc>
          <w:tcPr>
            <w:tcW w:w="3391" w:type="dxa"/>
          </w:tcPr>
          <w:p w14:paraId="20E25D3B" w14:textId="3C833CCA" w:rsidR="00E02DC2" w:rsidRDefault="00E02DC2" w:rsidP="00E02DC2">
            <w:pPr>
              <w:pStyle w:val="ListParagraph"/>
              <w:ind w:left="0"/>
            </w:pPr>
            <w:r>
              <w:t>Genesis 8:5, 6</w:t>
            </w:r>
          </w:p>
        </w:tc>
        <w:tc>
          <w:tcPr>
            <w:tcW w:w="3376" w:type="dxa"/>
          </w:tcPr>
          <w:p w14:paraId="271F6F8F" w14:textId="77777777" w:rsidR="00E02DC2" w:rsidRDefault="00E02DC2" w:rsidP="00E02DC2">
            <w:pPr>
              <w:pStyle w:val="ListParagraph"/>
              <w:ind w:left="0"/>
            </w:pPr>
          </w:p>
        </w:tc>
        <w:tc>
          <w:tcPr>
            <w:tcW w:w="3412" w:type="dxa"/>
          </w:tcPr>
          <w:p w14:paraId="7C079397" w14:textId="77777777" w:rsidR="00E02DC2" w:rsidRDefault="00E02DC2" w:rsidP="00E02DC2">
            <w:pPr>
              <w:pStyle w:val="ListParagraph"/>
              <w:ind w:left="0"/>
            </w:pPr>
          </w:p>
        </w:tc>
      </w:tr>
      <w:tr w:rsidR="00E02DC2" w14:paraId="259E2367" w14:textId="77777777" w:rsidTr="00E02DC2">
        <w:trPr>
          <w:trHeight w:val="340"/>
        </w:trPr>
        <w:tc>
          <w:tcPr>
            <w:tcW w:w="3391" w:type="dxa"/>
          </w:tcPr>
          <w:p w14:paraId="6962821F" w14:textId="7A48031C" w:rsidR="00E02DC2" w:rsidRDefault="00E02DC2" w:rsidP="00E02DC2">
            <w:pPr>
              <w:pStyle w:val="ListParagraph"/>
              <w:ind w:left="0"/>
            </w:pPr>
            <w:r>
              <w:t>Genesis 8:10</w:t>
            </w:r>
          </w:p>
        </w:tc>
        <w:tc>
          <w:tcPr>
            <w:tcW w:w="3376" w:type="dxa"/>
          </w:tcPr>
          <w:p w14:paraId="0326BDD3" w14:textId="77777777" w:rsidR="00E02DC2" w:rsidRDefault="00E02DC2" w:rsidP="00E02DC2">
            <w:pPr>
              <w:pStyle w:val="ListParagraph"/>
              <w:ind w:left="0"/>
            </w:pPr>
          </w:p>
        </w:tc>
        <w:tc>
          <w:tcPr>
            <w:tcW w:w="3412" w:type="dxa"/>
          </w:tcPr>
          <w:p w14:paraId="004D03F9" w14:textId="77777777" w:rsidR="00E02DC2" w:rsidRDefault="00E02DC2" w:rsidP="00E02DC2">
            <w:pPr>
              <w:pStyle w:val="ListParagraph"/>
              <w:ind w:left="0"/>
            </w:pPr>
          </w:p>
        </w:tc>
      </w:tr>
      <w:tr w:rsidR="00E02DC2" w14:paraId="0B9E297A" w14:textId="77777777" w:rsidTr="00E02DC2">
        <w:trPr>
          <w:trHeight w:val="349"/>
        </w:trPr>
        <w:tc>
          <w:tcPr>
            <w:tcW w:w="3391" w:type="dxa"/>
          </w:tcPr>
          <w:p w14:paraId="3EC0FCE1" w14:textId="2488A770" w:rsidR="00E02DC2" w:rsidRDefault="00E02DC2" w:rsidP="00E02DC2">
            <w:pPr>
              <w:pStyle w:val="ListParagraph"/>
              <w:ind w:left="0"/>
            </w:pPr>
            <w:r>
              <w:t>Genesis 8:12</w:t>
            </w:r>
          </w:p>
        </w:tc>
        <w:tc>
          <w:tcPr>
            <w:tcW w:w="3376" w:type="dxa"/>
          </w:tcPr>
          <w:p w14:paraId="0CB224D9" w14:textId="77777777" w:rsidR="00E02DC2" w:rsidRDefault="00E02DC2" w:rsidP="00E02DC2">
            <w:pPr>
              <w:pStyle w:val="ListParagraph"/>
              <w:ind w:left="0"/>
            </w:pPr>
          </w:p>
        </w:tc>
        <w:tc>
          <w:tcPr>
            <w:tcW w:w="3412" w:type="dxa"/>
          </w:tcPr>
          <w:p w14:paraId="293C5BE5" w14:textId="77777777" w:rsidR="00E02DC2" w:rsidRDefault="00E02DC2" w:rsidP="00E02DC2">
            <w:pPr>
              <w:pStyle w:val="ListParagraph"/>
              <w:ind w:left="0"/>
            </w:pPr>
          </w:p>
        </w:tc>
      </w:tr>
    </w:tbl>
    <w:p w14:paraId="0FB0F901" w14:textId="5A3B5679" w:rsidR="00E02DC2" w:rsidRDefault="00E02DC2" w:rsidP="00E02DC2">
      <w:pPr>
        <w:pStyle w:val="ListParagraph"/>
      </w:pPr>
    </w:p>
    <w:p w14:paraId="249EA386" w14:textId="77777777" w:rsidR="00E02DC2" w:rsidRDefault="00E02DC2" w:rsidP="00E02DC2">
      <w:pPr>
        <w:pStyle w:val="ListParagraph"/>
      </w:pPr>
    </w:p>
    <w:p w14:paraId="39D6951E" w14:textId="57A82270" w:rsidR="00E02DC2" w:rsidRDefault="00E02DC2" w:rsidP="00E02DC2">
      <w:pPr>
        <w:pStyle w:val="ListParagraph"/>
        <w:numPr>
          <w:ilvl w:val="0"/>
          <w:numId w:val="1"/>
        </w:numPr>
        <w:spacing w:line="360" w:lineRule="auto"/>
      </w:pPr>
      <w:r>
        <w:t>Answer these questions based on the chart in question 6:</w:t>
      </w:r>
    </w:p>
    <w:p w14:paraId="683E1793" w14:textId="1C26F0FA" w:rsidR="00E02DC2" w:rsidRDefault="00E02DC2" w:rsidP="00E02DC2">
      <w:pPr>
        <w:pStyle w:val="ListParagraph"/>
        <w:numPr>
          <w:ilvl w:val="1"/>
          <w:numId w:val="1"/>
        </w:numPr>
        <w:spacing w:line="360" w:lineRule="auto"/>
        <w:ind w:left="1080"/>
      </w:pPr>
      <w:r>
        <w:t>How many different time periods are mentioned?  ______</w:t>
      </w:r>
    </w:p>
    <w:p w14:paraId="1CF7787F" w14:textId="303A1ED3" w:rsidR="00E02DC2" w:rsidRDefault="00E02DC2" w:rsidP="004E34E1">
      <w:pPr>
        <w:pStyle w:val="ListParagraph"/>
        <w:numPr>
          <w:ilvl w:val="1"/>
          <w:numId w:val="1"/>
        </w:numPr>
        <w:spacing w:line="240" w:lineRule="auto"/>
        <w:ind w:left="1080"/>
      </w:pPr>
      <w:r>
        <w:t>What do you think is the significance of that number?</w:t>
      </w:r>
      <w:r w:rsidR="004E34E1">
        <w:t xml:space="preserve">  </w:t>
      </w:r>
      <w:r w:rsidR="004E34E1" w:rsidRPr="004E34E1">
        <w:rPr>
          <w:sz w:val="20"/>
          <w:szCs w:val="20"/>
        </w:rPr>
        <w:t>(</w:t>
      </w:r>
      <w:r w:rsidR="004E34E1" w:rsidRPr="004E34E1">
        <w:t>Hint:  Think about the creation account in Genesis 1.)</w:t>
      </w:r>
    </w:p>
    <w:sectPr w:rsidR="00E02DC2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17379"/>
    <w:rsid w:val="000A3205"/>
    <w:rsid w:val="001B7F02"/>
    <w:rsid w:val="00273A51"/>
    <w:rsid w:val="00295020"/>
    <w:rsid w:val="002D0DE0"/>
    <w:rsid w:val="0034773E"/>
    <w:rsid w:val="00391A6F"/>
    <w:rsid w:val="0041049F"/>
    <w:rsid w:val="004E34E1"/>
    <w:rsid w:val="00561987"/>
    <w:rsid w:val="006037AC"/>
    <w:rsid w:val="00697456"/>
    <w:rsid w:val="006F2A76"/>
    <w:rsid w:val="00705CB3"/>
    <w:rsid w:val="008E7379"/>
    <w:rsid w:val="0093731C"/>
    <w:rsid w:val="009469F3"/>
    <w:rsid w:val="00950D62"/>
    <w:rsid w:val="009F4550"/>
    <w:rsid w:val="009F695D"/>
    <w:rsid w:val="00A511D7"/>
    <w:rsid w:val="00AF3516"/>
    <w:rsid w:val="00B41C06"/>
    <w:rsid w:val="00C76933"/>
    <w:rsid w:val="00D4064F"/>
    <w:rsid w:val="00DF6AD5"/>
    <w:rsid w:val="00E015D5"/>
    <w:rsid w:val="00E02DC2"/>
    <w:rsid w:val="00E81D1E"/>
    <w:rsid w:val="00EF0836"/>
    <w:rsid w:val="00F1653E"/>
    <w:rsid w:val="00F9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E0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9</cp:revision>
  <cp:lastPrinted>2021-07-23T18:37:00Z</cp:lastPrinted>
  <dcterms:created xsi:type="dcterms:W3CDTF">2021-07-06T21:24:00Z</dcterms:created>
  <dcterms:modified xsi:type="dcterms:W3CDTF">2021-07-23T18:38:00Z</dcterms:modified>
</cp:coreProperties>
</file>