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F4B9E" w14:textId="088F0CFA" w:rsidR="00E13D28" w:rsidRDefault="00E13D28" w:rsidP="00C02722">
      <w:pPr>
        <w:spacing w:after="0" w:line="240" w:lineRule="auto"/>
        <w:jc w:val="center"/>
        <w:rPr>
          <w:b/>
          <w:bCs/>
          <w:i/>
          <w:iCs/>
          <w:color w:val="806000" w:themeColor="accent4" w:themeShade="80"/>
          <w:sz w:val="28"/>
          <w:szCs w:val="28"/>
        </w:rPr>
      </w:pPr>
      <w:r>
        <w:rPr>
          <w:b/>
          <w:bCs/>
          <w:i/>
          <w:iCs/>
          <w:noProof/>
          <w:color w:val="806000" w:themeColor="accent4" w:themeShade="80"/>
          <w:sz w:val="28"/>
          <w:szCs w:val="28"/>
        </w:rPr>
        <w:drawing>
          <wp:anchor distT="0" distB="0" distL="114300" distR="114300" simplePos="0" relativeHeight="251660288" behindDoc="0" locked="0" layoutInCell="1" allowOverlap="1" wp14:anchorId="37F5623D" wp14:editId="791C8253">
            <wp:simplePos x="0" y="0"/>
            <wp:positionH relativeFrom="margin">
              <wp:posOffset>2857500</wp:posOffset>
            </wp:positionH>
            <wp:positionV relativeFrom="paragraph">
              <wp:posOffset>-290195</wp:posOffset>
            </wp:positionV>
            <wp:extent cx="679450" cy="443190"/>
            <wp:effectExtent l="0" t="0" r="6350" b="0"/>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9450" cy="4431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55637F4" w14:textId="77777777" w:rsidR="00C02722" w:rsidRPr="00DB78FC" w:rsidRDefault="00C02722" w:rsidP="00C02722">
      <w:pPr>
        <w:spacing w:after="0" w:line="240" w:lineRule="auto"/>
        <w:jc w:val="center"/>
        <w:rPr>
          <w:b/>
          <w:bCs/>
        </w:rPr>
      </w:pPr>
      <w:r>
        <w:rPr>
          <w:b/>
          <w:bCs/>
        </w:rPr>
        <w:t>In Class Worksheet</w:t>
      </w:r>
    </w:p>
    <w:p w14:paraId="1D21CA37" w14:textId="074021F4" w:rsidR="00C6017E" w:rsidRDefault="006F4216" w:rsidP="00C6017E">
      <w:pPr>
        <w:spacing w:after="0" w:line="240" w:lineRule="auto"/>
        <w:jc w:val="center"/>
        <w:rPr>
          <w:b/>
          <w:bCs/>
        </w:rPr>
      </w:pPr>
      <w:r w:rsidRPr="00DB78FC">
        <w:rPr>
          <w:b/>
          <w:bCs/>
        </w:rPr>
        <w:t>Session</w:t>
      </w:r>
      <w:r w:rsidR="00F50F78" w:rsidRPr="00DB78FC">
        <w:rPr>
          <w:b/>
          <w:bCs/>
        </w:rPr>
        <w:t xml:space="preserve"> </w:t>
      </w:r>
      <w:r w:rsidR="008668E8">
        <w:rPr>
          <w:b/>
          <w:bCs/>
        </w:rPr>
        <w:t>1</w:t>
      </w:r>
    </w:p>
    <w:p w14:paraId="24CC288B" w14:textId="473C306A" w:rsidR="00862757" w:rsidRDefault="00862757" w:rsidP="00C6017E">
      <w:pPr>
        <w:spacing w:after="0" w:line="240" w:lineRule="auto"/>
        <w:jc w:val="center"/>
        <w:rPr>
          <w:b/>
          <w:bCs/>
        </w:rPr>
      </w:pPr>
    </w:p>
    <w:p w14:paraId="6B1A3D21" w14:textId="5A5AF6BD" w:rsidR="00862757" w:rsidRPr="00C739AE" w:rsidRDefault="00862757" w:rsidP="00C739AE">
      <w:pPr>
        <w:tabs>
          <w:tab w:val="right" w:pos="10080"/>
        </w:tabs>
        <w:spacing w:after="0" w:line="240" w:lineRule="auto"/>
        <w:jc w:val="both"/>
        <w:rPr>
          <w:b/>
          <w:bCs/>
          <w:i/>
          <w:iCs/>
          <w:sz w:val="20"/>
          <w:szCs w:val="20"/>
        </w:rPr>
      </w:pPr>
      <w:r>
        <w:rPr>
          <w:b/>
          <w:bCs/>
          <w:i/>
          <w:iCs/>
        </w:rPr>
        <w:t xml:space="preserve">NEW TESTAMENT SURVEY – </w:t>
      </w:r>
      <w:r w:rsidRPr="00862757">
        <w:rPr>
          <w:i/>
          <w:iCs/>
        </w:rPr>
        <w:t>Dur</w:t>
      </w:r>
      <w:r>
        <w:rPr>
          <w:i/>
          <w:iCs/>
        </w:rPr>
        <w:t>ing Jesus’ lifetime on earth, He “announced the imminent arrival of the kingdom of God, which was another way of saying that the saving promises found in the Old Testament were about to be realized.  The kingdom of God, however, came in a most unexpected way</w:t>
      </w:r>
      <w:r w:rsidR="00F07902">
        <w:rPr>
          <w:i/>
          <w:iCs/>
        </w:rPr>
        <w:t>.  The kingdom did not come with apocalyptic power but in a small and almost imperceptible form…It was as undetectable as leaven mixed into flour, but the leaven would eventually transform the entire batch of dough…In other words, the kingdom was already present in Jesus and His ministry, but it was not yet present in its entirety.  It was ‘already—but not yet’…There would be an interval between God’s beginning to fulfill His promises in Jesus (the kingdom inaugurated) and the final realization of his promises (the kingdom consummated).  The already-but-not-yet theme dominates the entire New Testament and [is] key to grasping the whole story.”</w:t>
      </w:r>
      <w:r w:rsidR="00C739AE">
        <w:rPr>
          <w:i/>
          <w:iCs/>
        </w:rPr>
        <w:tab/>
      </w:r>
      <w:r w:rsidR="00C739AE">
        <w:rPr>
          <w:i/>
          <w:iCs/>
          <w:sz w:val="20"/>
          <w:szCs w:val="20"/>
        </w:rPr>
        <w:t>Women’s Study Bible, page 1491</w:t>
      </w:r>
    </w:p>
    <w:p w14:paraId="1122BB6A" w14:textId="7C7C8E7F" w:rsidR="00862757" w:rsidRPr="00887E90" w:rsidRDefault="00862757" w:rsidP="00C6017E">
      <w:pPr>
        <w:spacing w:after="0" w:line="240" w:lineRule="auto"/>
        <w:jc w:val="center"/>
        <w:rPr>
          <w:b/>
          <w:bCs/>
          <w:sz w:val="14"/>
          <w:szCs w:val="14"/>
        </w:rPr>
      </w:pPr>
    </w:p>
    <w:p w14:paraId="0ED40051" w14:textId="6EB88913" w:rsidR="002E27D9" w:rsidRDefault="00E13D28" w:rsidP="006F6325">
      <w:pPr>
        <w:spacing w:after="0" w:line="360" w:lineRule="auto"/>
        <w:jc w:val="both"/>
        <w:rPr>
          <w:b/>
          <w:bCs/>
        </w:rPr>
      </w:pPr>
      <w:r>
        <w:rPr>
          <w:b/>
          <w:bCs/>
          <w:noProof/>
        </w:rPr>
        <mc:AlternateContent>
          <mc:Choice Requires="wps">
            <w:drawing>
              <wp:anchor distT="0" distB="0" distL="114300" distR="114300" simplePos="0" relativeHeight="251661312" behindDoc="1" locked="0" layoutInCell="1" allowOverlap="1" wp14:anchorId="26FE97D7" wp14:editId="5E85E0F2">
                <wp:simplePos x="0" y="0"/>
                <wp:positionH relativeFrom="margin">
                  <wp:align>center</wp:align>
                </wp:positionH>
                <wp:positionV relativeFrom="paragraph">
                  <wp:posOffset>99695</wp:posOffset>
                </wp:positionV>
                <wp:extent cx="6699250" cy="1993900"/>
                <wp:effectExtent l="19050" t="19050" r="44450" b="63500"/>
                <wp:wrapNone/>
                <wp:docPr id="3" name="Rectangle: Rounded Corners 3"/>
                <wp:cNvGraphicFramePr/>
                <a:graphic xmlns:a="http://schemas.openxmlformats.org/drawingml/2006/main">
                  <a:graphicData uri="http://schemas.microsoft.com/office/word/2010/wordprocessingShape">
                    <wps:wsp>
                      <wps:cNvSpPr/>
                      <wps:spPr>
                        <a:xfrm>
                          <a:off x="0" y="0"/>
                          <a:ext cx="6699250" cy="1993900"/>
                        </a:xfrm>
                        <a:custGeom>
                          <a:avLst/>
                          <a:gdLst>
                            <a:gd name="connsiteX0" fmla="*/ 0 w 6699250"/>
                            <a:gd name="connsiteY0" fmla="*/ 332323 h 1993900"/>
                            <a:gd name="connsiteX1" fmla="*/ 332323 w 6699250"/>
                            <a:gd name="connsiteY1" fmla="*/ 0 h 1993900"/>
                            <a:gd name="connsiteX2" fmla="*/ 882142 w 6699250"/>
                            <a:gd name="connsiteY2" fmla="*/ 0 h 1993900"/>
                            <a:gd name="connsiteX3" fmla="*/ 1492308 w 6699250"/>
                            <a:gd name="connsiteY3" fmla="*/ 0 h 1993900"/>
                            <a:gd name="connsiteX4" fmla="*/ 1981781 w 6699250"/>
                            <a:gd name="connsiteY4" fmla="*/ 0 h 1993900"/>
                            <a:gd name="connsiteX5" fmla="*/ 2712639 w 6699250"/>
                            <a:gd name="connsiteY5" fmla="*/ 0 h 1993900"/>
                            <a:gd name="connsiteX6" fmla="*/ 3202112 w 6699250"/>
                            <a:gd name="connsiteY6" fmla="*/ 0 h 1993900"/>
                            <a:gd name="connsiteX7" fmla="*/ 3751932 w 6699250"/>
                            <a:gd name="connsiteY7" fmla="*/ 0 h 1993900"/>
                            <a:gd name="connsiteX8" fmla="*/ 4422443 w 6699250"/>
                            <a:gd name="connsiteY8" fmla="*/ 0 h 1993900"/>
                            <a:gd name="connsiteX9" fmla="*/ 5153301 w 6699250"/>
                            <a:gd name="connsiteY9" fmla="*/ 0 h 1993900"/>
                            <a:gd name="connsiteX10" fmla="*/ 6366927 w 6699250"/>
                            <a:gd name="connsiteY10" fmla="*/ 0 h 1993900"/>
                            <a:gd name="connsiteX11" fmla="*/ 6699250 w 6699250"/>
                            <a:gd name="connsiteY11" fmla="*/ 332323 h 1993900"/>
                            <a:gd name="connsiteX12" fmla="*/ 6699250 w 6699250"/>
                            <a:gd name="connsiteY12" fmla="*/ 970365 h 1993900"/>
                            <a:gd name="connsiteX13" fmla="*/ 6699250 w 6699250"/>
                            <a:gd name="connsiteY13" fmla="*/ 1661577 h 1993900"/>
                            <a:gd name="connsiteX14" fmla="*/ 6366927 w 6699250"/>
                            <a:gd name="connsiteY14" fmla="*/ 1993900 h 1993900"/>
                            <a:gd name="connsiteX15" fmla="*/ 5575723 w 6699250"/>
                            <a:gd name="connsiteY15" fmla="*/ 1993900 h 1993900"/>
                            <a:gd name="connsiteX16" fmla="*/ 4784520 w 6699250"/>
                            <a:gd name="connsiteY16" fmla="*/ 1993900 h 1993900"/>
                            <a:gd name="connsiteX17" fmla="*/ 4053662 w 6699250"/>
                            <a:gd name="connsiteY17" fmla="*/ 1993900 h 1993900"/>
                            <a:gd name="connsiteX18" fmla="*/ 3322805 w 6699250"/>
                            <a:gd name="connsiteY18" fmla="*/ 1993900 h 1993900"/>
                            <a:gd name="connsiteX19" fmla="*/ 2652293 w 6699250"/>
                            <a:gd name="connsiteY19" fmla="*/ 1993900 h 1993900"/>
                            <a:gd name="connsiteX20" fmla="*/ 1981781 w 6699250"/>
                            <a:gd name="connsiteY20" fmla="*/ 1993900 h 1993900"/>
                            <a:gd name="connsiteX21" fmla="*/ 1190578 w 6699250"/>
                            <a:gd name="connsiteY21" fmla="*/ 1993900 h 1993900"/>
                            <a:gd name="connsiteX22" fmla="*/ 332323 w 6699250"/>
                            <a:gd name="connsiteY22" fmla="*/ 1993900 h 1993900"/>
                            <a:gd name="connsiteX23" fmla="*/ 0 w 6699250"/>
                            <a:gd name="connsiteY23" fmla="*/ 1661577 h 1993900"/>
                            <a:gd name="connsiteX24" fmla="*/ 0 w 6699250"/>
                            <a:gd name="connsiteY24" fmla="*/ 1010243 h 1993900"/>
                            <a:gd name="connsiteX25" fmla="*/ 0 w 6699250"/>
                            <a:gd name="connsiteY25" fmla="*/ 332323 h 19939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Lst>
                          <a:rect l="l" t="t" r="r" b="b"/>
                          <a:pathLst>
                            <a:path w="6699250" h="1993900" fill="none" extrusionOk="0">
                              <a:moveTo>
                                <a:pt x="0" y="332323"/>
                              </a:moveTo>
                              <a:cubicBezTo>
                                <a:pt x="-2237" y="141659"/>
                                <a:pt x="171055" y="27524"/>
                                <a:pt x="332323" y="0"/>
                              </a:cubicBezTo>
                              <a:cubicBezTo>
                                <a:pt x="577112" y="-16916"/>
                                <a:pt x="656450" y="-6682"/>
                                <a:pt x="882142" y="0"/>
                              </a:cubicBezTo>
                              <a:cubicBezTo>
                                <a:pt x="1107834" y="6682"/>
                                <a:pt x="1220467" y="-30095"/>
                                <a:pt x="1492308" y="0"/>
                              </a:cubicBezTo>
                              <a:cubicBezTo>
                                <a:pt x="1764149" y="30095"/>
                                <a:pt x="1795188" y="13896"/>
                                <a:pt x="1981781" y="0"/>
                              </a:cubicBezTo>
                              <a:cubicBezTo>
                                <a:pt x="2168374" y="-13896"/>
                                <a:pt x="2357294" y="5663"/>
                                <a:pt x="2712639" y="0"/>
                              </a:cubicBezTo>
                              <a:cubicBezTo>
                                <a:pt x="3067984" y="-5663"/>
                                <a:pt x="3021457" y="-19654"/>
                                <a:pt x="3202112" y="0"/>
                              </a:cubicBezTo>
                              <a:cubicBezTo>
                                <a:pt x="3382767" y="19654"/>
                                <a:pt x="3594678" y="16128"/>
                                <a:pt x="3751932" y="0"/>
                              </a:cubicBezTo>
                              <a:cubicBezTo>
                                <a:pt x="3909186" y="-16128"/>
                                <a:pt x="4177952" y="26312"/>
                                <a:pt x="4422443" y="0"/>
                              </a:cubicBezTo>
                              <a:cubicBezTo>
                                <a:pt x="4666934" y="-26312"/>
                                <a:pt x="4823966" y="-16133"/>
                                <a:pt x="5153301" y="0"/>
                              </a:cubicBezTo>
                              <a:cubicBezTo>
                                <a:pt x="5482636" y="16133"/>
                                <a:pt x="6096708" y="33191"/>
                                <a:pt x="6366927" y="0"/>
                              </a:cubicBezTo>
                              <a:cubicBezTo>
                                <a:pt x="6552852" y="43250"/>
                                <a:pt x="6714456" y="125823"/>
                                <a:pt x="6699250" y="332323"/>
                              </a:cubicBezTo>
                              <a:cubicBezTo>
                                <a:pt x="6698691" y="557740"/>
                                <a:pt x="6695719" y="710329"/>
                                <a:pt x="6699250" y="970365"/>
                              </a:cubicBezTo>
                              <a:cubicBezTo>
                                <a:pt x="6702781" y="1230401"/>
                                <a:pt x="6666059" y="1335129"/>
                                <a:pt x="6699250" y="1661577"/>
                              </a:cubicBezTo>
                              <a:cubicBezTo>
                                <a:pt x="6703645" y="1881723"/>
                                <a:pt x="6555242" y="2007541"/>
                                <a:pt x="6366927" y="1993900"/>
                              </a:cubicBezTo>
                              <a:cubicBezTo>
                                <a:pt x="6051645" y="1993989"/>
                                <a:pt x="5854899" y="1954947"/>
                                <a:pt x="5575723" y="1993900"/>
                              </a:cubicBezTo>
                              <a:cubicBezTo>
                                <a:pt x="5296547" y="2032853"/>
                                <a:pt x="5131443" y="2006824"/>
                                <a:pt x="4784520" y="1993900"/>
                              </a:cubicBezTo>
                              <a:cubicBezTo>
                                <a:pt x="4437597" y="1980976"/>
                                <a:pt x="4409981" y="1979487"/>
                                <a:pt x="4053662" y="1993900"/>
                              </a:cubicBezTo>
                              <a:cubicBezTo>
                                <a:pt x="3697343" y="2008313"/>
                                <a:pt x="3650996" y="2023144"/>
                                <a:pt x="3322805" y="1993900"/>
                              </a:cubicBezTo>
                              <a:cubicBezTo>
                                <a:pt x="2994614" y="1964656"/>
                                <a:pt x="2859603" y="1971188"/>
                                <a:pt x="2652293" y="1993900"/>
                              </a:cubicBezTo>
                              <a:cubicBezTo>
                                <a:pt x="2444983" y="2016612"/>
                                <a:pt x="2252772" y="1976449"/>
                                <a:pt x="1981781" y="1993900"/>
                              </a:cubicBezTo>
                              <a:cubicBezTo>
                                <a:pt x="1710790" y="2011351"/>
                                <a:pt x="1537245" y="1982527"/>
                                <a:pt x="1190578" y="1993900"/>
                              </a:cubicBezTo>
                              <a:cubicBezTo>
                                <a:pt x="843911" y="2005273"/>
                                <a:pt x="617319" y="2005612"/>
                                <a:pt x="332323" y="1993900"/>
                              </a:cubicBezTo>
                              <a:cubicBezTo>
                                <a:pt x="160348" y="1992176"/>
                                <a:pt x="4110" y="1848670"/>
                                <a:pt x="0" y="1661577"/>
                              </a:cubicBezTo>
                              <a:cubicBezTo>
                                <a:pt x="21109" y="1519878"/>
                                <a:pt x="8435" y="1252452"/>
                                <a:pt x="0" y="1010243"/>
                              </a:cubicBezTo>
                              <a:cubicBezTo>
                                <a:pt x="-8435" y="768034"/>
                                <a:pt x="16373" y="493363"/>
                                <a:pt x="0" y="332323"/>
                              </a:cubicBezTo>
                              <a:close/>
                            </a:path>
                            <a:path w="6699250" h="1993900" stroke="0" extrusionOk="0">
                              <a:moveTo>
                                <a:pt x="0" y="332323"/>
                              </a:moveTo>
                              <a:cubicBezTo>
                                <a:pt x="22901" y="141947"/>
                                <a:pt x="163671" y="-6451"/>
                                <a:pt x="332323" y="0"/>
                              </a:cubicBezTo>
                              <a:cubicBezTo>
                                <a:pt x="572270" y="23301"/>
                                <a:pt x="895272" y="32649"/>
                                <a:pt x="1063181" y="0"/>
                              </a:cubicBezTo>
                              <a:cubicBezTo>
                                <a:pt x="1231090" y="-32649"/>
                                <a:pt x="1551101" y="17329"/>
                                <a:pt x="1794038" y="0"/>
                              </a:cubicBezTo>
                              <a:cubicBezTo>
                                <a:pt x="2036975" y="-17329"/>
                                <a:pt x="2196909" y="10631"/>
                                <a:pt x="2585242" y="0"/>
                              </a:cubicBezTo>
                              <a:cubicBezTo>
                                <a:pt x="2973575" y="-10631"/>
                                <a:pt x="2896518" y="-6850"/>
                                <a:pt x="3135061" y="0"/>
                              </a:cubicBezTo>
                              <a:cubicBezTo>
                                <a:pt x="3373604" y="6850"/>
                                <a:pt x="3452038" y="-21644"/>
                                <a:pt x="3624535" y="0"/>
                              </a:cubicBezTo>
                              <a:cubicBezTo>
                                <a:pt x="3797032" y="21644"/>
                                <a:pt x="3905740" y="-10426"/>
                                <a:pt x="4114008" y="0"/>
                              </a:cubicBezTo>
                              <a:cubicBezTo>
                                <a:pt x="4322276" y="10426"/>
                                <a:pt x="4669289" y="25226"/>
                                <a:pt x="4905212" y="0"/>
                              </a:cubicBezTo>
                              <a:cubicBezTo>
                                <a:pt x="5141135" y="-25226"/>
                                <a:pt x="5318555" y="5989"/>
                                <a:pt x="5515377" y="0"/>
                              </a:cubicBezTo>
                              <a:cubicBezTo>
                                <a:pt x="5712199" y="-5989"/>
                                <a:pt x="6195688" y="-8163"/>
                                <a:pt x="6366927" y="0"/>
                              </a:cubicBezTo>
                              <a:cubicBezTo>
                                <a:pt x="6589237" y="-9656"/>
                                <a:pt x="6708657" y="104649"/>
                                <a:pt x="6699250" y="332323"/>
                              </a:cubicBezTo>
                              <a:cubicBezTo>
                                <a:pt x="6710994" y="467969"/>
                                <a:pt x="6716253" y="663949"/>
                                <a:pt x="6699250" y="957072"/>
                              </a:cubicBezTo>
                              <a:cubicBezTo>
                                <a:pt x="6682247" y="1250195"/>
                                <a:pt x="6710942" y="1480434"/>
                                <a:pt x="6699250" y="1661577"/>
                              </a:cubicBezTo>
                              <a:cubicBezTo>
                                <a:pt x="6697212" y="1817351"/>
                                <a:pt x="6521997" y="2016953"/>
                                <a:pt x="6366927" y="1993900"/>
                              </a:cubicBezTo>
                              <a:cubicBezTo>
                                <a:pt x="6173406" y="2008528"/>
                                <a:pt x="6036973" y="1986504"/>
                                <a:pt x="5817108" y="1993900"/>
                              </a:cubicBezTo>
                              <a:cubicBezTo>
                                <a:pt x="5597243" y="2001296"/>
                                <a:pt x="5508267" y="2004207"/>
                                <a:pt x="5327634" y="1993900"/>
                              </a:cubicBezTo>
                              <a:cubicBezTo>
                                <a:pt x="5147001" y="1983593"/>
                                <a:pt x="4745042" y="1964110"/>
                                <a:pt x="4596776" y="1993900"/>
                              </a:cubicBezTo>
                              <a:cubicBezTo>
                                <a:pt x="4448510" y="2023690"/>
                                <a:pt x="4227723" y="2016991"/>
                                <a:pt x="3986611" y="1993900"/>
                              </a:cubicBezTo>
                              <a:cubicBezTo>
                                <a:pt x="3745500" y="1970809"/>
                                <a:pt x="3648710" y="1974384"/>
                                <a:pt x="3497138" y="1993900"/>
                              </a:cubicBezTo>
                              <a:cubicBezTo>
                                <a:pt x="3345566" y="2013416"/>
                                <a:pt x="3080664" y="2026991"/>
                                <a:pt x="2766280" y="1993900"/>
                              </a:cubicBezTo>
                              <a:cubicBezTo>
                                <a:pt x="2451896" y="1960809"/>
                                <a:pt x="2234588" y="1962991"/>
                                <a:pt x="2095768" y="1993900"/>
                              </a:cubicBezTo>
                              <a:cubicBezTo>
                                <a:pt x="1956948" y="2024809"/>
                                <a:pt x="1729852" y="2001425"/>
                                <a:pt x="1485603" y="1993900"/>
                              </a:cubicBezTo>
                              <a:cubicBezTo>
                                <a:pt x="1241354" y="1986375"/>
                                <a:pt x="850587" y="1978226"/>
                                <a:pt x="332323" y="1993900"/>
                              </a:cubicBezTo>
                              <a:cubicBezTo>
                                <a:pt x="151938" y="1977027"/>
                                <a:pt x="9703" y="1824414"/>
                                <a:pt x="0" y="1661577"/>
                              </a:cubicBezTo>
                              <a:cubicBezTo>
                                <a:pt x="30650" y="1472477"/>
                                <a:pt x="31936" y="1186497"/>
                                <a:pt x="0" y="996950"/>
                              </a:cubicBezTo>
                              <a:cubicBezTo>
                                <a:pt x="-31936" y="807403"/>
                                <a:pt x="-10328" y="529181"/>
                                <a:pt x="0" y="332323"/>
                              </a:cubicBezTo>
                              <a:close/>
                            </a:path>
                          </a:pathLst>
                        </a:custGeom>
                        <a:solidFill>
                          <a:srgbClr val="D5B8EA"/>
                        </a:solidFill>
                        <a:ln>
                          <a:solidFill>
                            <a:srgbClr val="7030A0"/>
                          </a:solidFill>
                          <a:extLst>
                            <a:ext uri="{C807C97D-BFC1-408E-A445-0C87EB9F89A2}">
                              <ask:lineSketchStyleProps xmlns:ask="http://schemas.microsoft.com/office/drawing/2018/sketchyshapes" sd="2710621046">
                                <a:prstGeom prst="roundRect">
                                  <a:avLst/>
                                </a:prstGeom>
                                <ask:type>
                                  <ask:lineSketchFreehand/>
                                </ask:type>
                              </ask:lineSketchStyleProps>
                            </a:ext>
                          </a:extLs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F49BC13" id="Rectangle: Rounded Corners 3" o:spid="_x0000_s1026" style="position:absolute;margin-left:0;margin-top:7.85pt;width:527.5pt;height:157pt;z-index:-25165516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" fillcolor="#d5b8ea" strokecolor="#7030a0" strokeweight="1pt">
                <v:stroke joinstyle="miter"/>
                <w10:wrap anchorx="margin"/>
              </v:roundrect>
            </w:pict>
          </mc:Fallback>
        </mc:AlternateContent>
      </w:r>
    </w:p>
    <w:p w14:paraId="080315C2" w14:textId="77777777" w:rsidR="00887E90" w:rsidRPr="00887E90" w:rsidRDefault="00887E90" w:rsidP="00887E90">
      <w:pPr>
        <w:spacing w:after="0" w:line="240" w:lineRule="auto"/>
        <w:jc w:val="center"/>
        <w:rPr>
          <w:b/>
          <w:bCs/>
          <w:i/>
          <w:iCs/>
          <w:color w:val="652B91"/>
          <w:sz w:val="28"/>
          <w:szCs w:val="28"/>
        </w:rPr>
      </w:pPr>
      <w:r w:rsidRPr="00887E90">
        <w:rPr>
          <w:b/>
          <w:bCs/>
          <w:i/>
          <w:iCs/>
          <w:color w:val="652B91"/>
          <w:sz w:val="28"/>
          <w:szCs w:val="28"/>
        </w:rPr>
        <w:t>Matthew</w:t>
      </w:r>
    </w:p>
    <w:p w14:paraId="5ADD0878" w14:textId="77777777" w:rsidR="00887E90" w:rsidRDefault="00887E90" w:rsidP="00B7576D">
      <w:pPr>
        <w:spacing w:after="0" w:line="240" w:lineRule="auto"/>
        <w:jc w:val="both"/>
        <w:rPr>
          <w:b/>
          <w:bCs/>
        </w:rPr>
      </w:pPr>
    </w:p>
    <w:p w14:paraId="4FA96C8C" w14:textId="7FDCF62D" w:rsidR="00B7576D" w:rsidRDefault="001517B2" w:rsidP="00B7576D">
      <w:pPr>
        <w:spacing w:after="0" w:line="240" w:lineRule="auto"/>
        <w:jc w:val="both"/>
      </w:pPr>
      <w:r>
        <w:rPr>
          <w:b/>
          <w:bCs/>
        </w:rPr>
        <w:t>In Ten Words or Less</w:t>
      </w:r>
      <w:r w:rsidR="006F4216" w:rsidRPr="00197CB2">
        <w:rPr>
          <w:b/>
          <w:bCs/>
        </w:rPr>
        <w:t xml:space="preserve"> </w:t>
      </w:r>
      <w:r w:rsidR="006F4216" w:rsidRPr="00F67F86">
        <w:t>–</w:t>
      </w:r>
      <w:r w:rsidR="006F4216" w:rsidRPr="00197CB2">
        <w:rPr>
          <w:b/>
          <w:bCs/>
        </w:rPr>
        <w:t xml:space="preserve"> </w:t>
      </w:r>
      <w:r w:rsidRPr="009F3690">
        <w:rPr>
          <w:b/>
          <w:bCs/>
        </w:rPr>
        <w:t>Jesus fulfills the Old Testament prophecies of a coming Messiah.</w:t>
      </w:r>
    </w:p>
    <w:p w14:paraId="00ABB477" w14:textId="4EF8C1FE" w:rsidR="006F4216" w:rsidRPr="00B7576D" w:rsidRDefault="00B7576D" w:rsidP="00B7576D">
      <w:pPr>
        <w:spacing w:after="0" w:line="360" w:lineRule="auto"/>
        <w:jc w:val="right"/>
        <w:rPr>
          <w:sz w:val="20"/>
          <w:szCs w:val="20"/>
        </w:rPr>
      </w:pPr>
      <w:bookmarkStart w:id="0" w:name="_Hlk108976031"/>
      <w:r w:rsidRPr="00B7576D">
        <w:rPr>
          <w:i/>
          <w:iCs/>
          <w:sz w:val="18"/>
          <w:szCs w:val="18"/>
        </w:rPr>
        <w:t>Know Your Bible</w:t>
      </w:r>
      <w:r w:rsidRPr="00B7576D">
        <w:rPr>
          <w:sz w:val="18"/>
          <w:szCs w:val="18"/>
        </w:rPr>
        <w:t>, page 60</w:t>
      </w:r>
    </w:p>
    <w:p w14:paraId="03E52116" w14:textId="049D2E9B" w:rsidR="00C02722" w:rsidRDefault="00C02722" w:rsidP="009F3690">
      <w:pPr>
        <w:tabs>
          <w:tab w:val="right" w:pos="10080"/>
        </w:tabs>
        <w:spacing w:after="0" w:line="240" w:lineRule="auto"/>
        <w:jc w:val="both"/>
      </w:pPr>
      <w:bookmarkStart w:id="1" w:name="_Hlk108976166"/>
      <w:bookmarkEnd w:id="0"/>
      <w:r>
        <w:rPr>
          <w:b/>
          <w:bCs/>
        </w:rPr>
        <w:t>Portra</w:t>
      </w:r>
      <w:r w:rsidR="00247917">
        <w:rPr>
          <w:b/>
          <w:bCs/>
        </w:rPr>
        <w:t>yal</w:t>
      </w:r>
      <w:r>
        <w:rPr>
          <w:b/>
          <w:bCs/>
        </w:rPr>
        <w:t xml:space="preserve"> of Christ: </w:t>
      </w:r>
      <w:r w:rsidR="009F3690">
        <w:rPr>
          <w:b/>
          <w:bCs/>
        </w:rPr>
        <w:t xml:space="preserve"> </w:t>
      </w:r>
      <w:r>
        <w:rPr>
          <w:b/>
          <w:bCs/>
        </w:rPr>
        <w:t>KING of Israel</w:t>
      </w:r>
      <w:r>
        <w:t xml:space="preserve"> </w:t>
      </w:r>
      <w:r w:rsidR="009F3690" w:rsidRPr="00197CB2">
        <w:rPr>
          <w:b/>
          <w:bCs/>
        </w:rPr>
        <w:t xml:space="preserve"> </w:t>
      </w:r>
      <w:r w:rsidR="009F3690" w:rsidRPr="00F67F86">
        <w:t>–</w:t>
      </w:r>
      <w:r w:rsidR="009F3690" w:rsidRPr="00197CB2">
        <w:rPr>
          <w:b/>
          <w:bCs/>
        </w:rPr>
        <w:t xml:space="preserve"> </w:t>
      </w:r>
      <w:r>
        <w:t xml:space="preserve"> </w:t>
      </w:r>
      <w:r w:rsidR="009F3690">
        <w:t>Each of the four gospels emphasizes a different aspect of Christ’s person and ministry.  Matthew wrote his gospel to demonstrate that Jesus has the right to the throne of David as Israel’s true King.</w:t>
      </w:r>
      <w:r w:rsidR="009F3690">
        <w:tab/>
      </w:r>
      <w:r w:rsidR="009F3690">
        <w:rPr>
          <w:i/>
          <w:iCs/>
          <w:sz w:val="20"/>
          <w:szCs w:val="20"/>
        </w:rPr>
        <w:t>Women’s Study Bible, page 1497</w:t>
      </w:r>
    </w:p>
    <w:p w14:paraId="7CD92A16" w14:textId="77777777" w:rsidR="009F3690" w:rsidRDefault="009F3690" w:rsidP="009F3690">
      <w:pPr>
        <w:spacing w:after="0" w:line="240" w:lineRule="auto"/>
        <w:jc w:val="both"/>
      </w:pPr>
    </w:p>
    <w:p w14:paraId="08330384" w14:textId="2C9AAE09" w:rsidR="00C02722" w:rsidRDefault="00C02722" w:rsidP="009F3690">
      <w:pPr>
        <w:spacing w:after="0" w:line="240" w:lineRule="auto"/>
        <w:jc w:val="both"/>
      </w:pPr>
      <w:r>
        <w:rPr>
          <w:b/>
          <w:bCs/>
        </w:rPr>
        <w:t>Target Audience:  J</w:t>
      </w:r>
      <w:r w:rsidR="00682670">
        <w:rPr>
          <w:b/>
          <w:bCs/>
        </w:rPr>
        <w:t>ewish Christians</w:t>
      </w:r>
      <w:r w:rsidR="009F3690" w:rsidRPr="00F67F86">
        <w:t xml:space="preserve"> – </w:t>
      </w:r>
      <w:r w:rsidR="00F67F86">
        <w:t>Matthew shows how Jesus Christ fulfills the promises made to the Israelites</w:t>
      </w:r>
      <w:r w:rsidR="001E05DE">
        <w:t>.  But h</w:t>
      </w:r>
      <w:r w:rsidR="00F67F86">
        <w:t xml:space="preserve">e reveals that </w:t>
      </w:r>
      <w:r w:rsidR="001E05DE">
        <w:t>this Jewish Messiah/King provides salvation for Gentiles as well</w:t>
      </w:r>
      <w:r w:rsidR="00F67F86">
        <w:t>.</w:t>
      </w:r>
    </w:p>
    <w:p w14:paraId="1935E590" w14:textId="77777777" w:rsidR="00E13D28" w:rsidRDefault="00E13D28" w:rsidP="006F4216">
      <w:pPr>
        <w:spacing w:after="0" w:line="360" w:lineRule="auto"/>
        <w:jc w:val="both"/>
        <w:rPr>
          <w:b/>
          <w:bCs/>
        </w:rPr>
      </w:pPr>
    </w:p>
    <w:p w14:paraId="7E486684" w14:textId="77777777" w:rsidR="00E13D28" w:rsidRDefault="00E13D28" w:rsidP="00682670">
      <w:pPr>
        <w:spacing w:after="0" w:line="240" w:lineRule="auto"/>
        <w:jc w:val="both"/>
        <w:rPr>
          <w:b/>
          <w:bCs/>
        </w:rPr>
      </w:pPr>
    </w:p>
    <w:p w14:paraId="496F3AFD" w14:textId="25D0E905" w:rsidR="005C3517" w:rsidRDefault="005C3517" w:rsidP="006F4216">
      <w:pPr>
        <w:spacing w:after="0" w:line="360" w:lineRule="auto"/>
        <w:jc w:val="both"/>
      </w:pPr>
      <w:r>
        <w:rPr>
          <w:b/>
          <w:bCs/>
        </w:rPr>
        <w:t xml:space="preserve">So What Should We Expect </w:t>
      </w:r>
      <w:proofErr w:type="gramStart"/>
      <w:r>
        <w:rPr>
          <w:b/>
          <w:bCs/>
        </w:rPr>
        <w:t>To</w:t>
      </w:r>
      <w:proofErr w:type="gramEnd"/>
      <w:r>
        <w:rPr>
          <w:b/>
          <w:bCs/>
        </w:rPr>
        <w:t xml:space="preserve"> Find in This Book?</w:t>
      </w:r>
      <w:r w:rsidR="00366E6C">
        <w:rPr>
          <w:b/>
          <w:bCs/>
        </w:rPr>
        <w:t xml:space="preserve">  Why?</w:t>
      </w:r>
    </w:p>
    <w:p w14:paraId="12A18DB1" w14:textId="77777777" w:rsidR="005C3517" w:rsidRDefault="005C3517" w:rsidP="006F4216">
      <w:pPr>
        <w:spacing w:after="0" w:line="360" w:lineRule="auto"/>
        <w:jc w:val="both"/>
      </w:pPr>
    </w:p>
    <w:p w14:paraId="643B692E" w14:textId="77777777" w:rsidR="005C3517" w:rsidRDefault="005C3517" w:rsidP="006F4216">
      <w:pPr>
        <w:spacing w:after="0" w:line="360" w:lineRule="auto"/>
        <w:jc w:val="both"/>
      </w:pPr>
    </w:p>
    <w:p w14:paraId="45C088FD" w14:textId="431E27A0" w:rsidR="005C3517" w:rsidRDefault="005C3517" w:rsidP="006F4216">
      <w:pPr>
        <w:spacing w:after="0" w:line="360" w:lineRule="auto"/>
        <w:jc w:val="both"/>
      </w:pPr>
    </w:p>
    <w:p w14:paraId="76E30388" w14:textId="7E0B7383" w:rsidR="00366E6C" w:rsidRDefault="00366E6C" w:rsidP="006F4216">
      <w:pPr>
        <w:spacing w:after="0" w:line="360" w:lineRule="auto"/>
        <w:jc w:val="both"/>
      </w:pPr>
    </w:p>
    <w:p w14:paraId="185B5337" w14:textId="02942ABE" w:rsidR="00366E6C" w:rsidRDefault="00366E6C" w:rsidP="006F4216">
      <w:pPr>
        <w:spacing w:after="0" w:line="360" w:lineRule="auto"/>
        <w:jc w:val="both"/>
      </w:pPr>
    </w:p>
    <w:p w14:paraId="093872A0" w14:textId="21547156" w:rsidR="00366E6C" w:rsidRDefault="00366E6C" w:rsidP="006F4216">
      <w:pPr>
        <w:spacing w:after="0" w:line="360" w:lineRule="auto"/>
        <w:jc w:val="both"/>
      </w:pPr>
    </w:p>
    <w:p w14:paraId="3F8CB4E0" w14:textId="1403DDE7" w:rsidR="005E2CE7" w:rsidRDefault="005E2CE7" w:rsidP="006F4216">
      <w:pPr>
        <w:spacing w:after="0" w:line="360" w:lineRule="auto"/>
        <w:jc w:val="both"/>
      </w:pPr>
    </w:p>
    <w:p w14:paraId="7364A94D" w14:textId="77BFECA0" w:rsidR="005E2CE7" w:rsidRDefault="005E2CE7" w:rsidP="006F4216">
      <w:pPr>
        <w:spacing w:after="0" w:line="360" w:lineRule="auto"/>
        <w:jc w:val="both"/>
      </w:pPr>
    </w:p>
    <w:p w14:paraId="18E5A77F" w14:textId="3D575FDF" w:rsidR="005E2CE7" w:rsidRDefault="005E2CE7" w:rsidP="006F4216">
      <w:pPr>
        <w:spacing w:after="0" w:line="360" w:lineRule="auto"/>
        <w:jc w:val="both"/>
      </w:pPr>
    </w:p>
    <w:p w14:paraId="5C05B258" w14:textId="6197CCFB" w:rsidR="005E2CE7" w:rsidRDefault="005E2CE7" w:rsidP="006F4216">
      <w:pPr>
        <w:spacing w:after="0" w:line="360" w:lineRule="auto"/>
        <w:jc w:val="both"/>
      </w:pPr>
    </w:p>
    <w:p w14:paraId="179FB26C" w14:textId="77777777" w:rsidR="005E2CE7" w:rsidRDefault="005E2CE7" w:rsidP="006F4216">
      <w:pPr>
        <w:spacing w:after="0" w:line="360" w:lineRule="auto"/>
        <w:jc w:val="both"/>
      </w:pPr>
    </w:p>
    <w:p w14:paraId="2DB5E494" w14:textId="360EDD54" w:rsidR="008D0FDC" w:rsidRDefault="008D0FDC" w:rsidP="006F4216">
      <w:pPr>
        <w:spacing w:after="0" w:line="360" w:lineRule="auto"/>
        <w:jc w:val="both"/>
      </w:pPr>
    </w:p>
    <w:p w14:paraId="734DB801" w14:textId="77777777" w:rsidR="008D0FDC" w:rsidRDefault="008D0FDC" w:rsidP="006F4216">
      <w:pPr>
        <w:spacing w:after="0" w:line="360" w:lineRule="auto"/>
        <w:jc w:val="both"/>
      </w:pPr>
    </w:p>
    <w:p w14:paraId="677B06C5" w14:textId="77777777" w:rsidR="005C3517" w:rsidRDefault="005C3517" w:rsidP="006F4216">
      <w:pPr>
        <w:spacing w:after="0" w:line="360" w:lineRule="auto"/>
        <w:jc w:val="both"/>
      </w:pPr>
    </w:p>
    <w:p w14:paraId="51D0E3E0" w14:textId="2241A802" w:rsidR="00F76D4E" w:rsidRPr="00CC26E1" w:rsidRDefault="00EB3252" w:rsidP="00C02722">
      <w:pPr>
        <w:spacing w:after="0" w:line="360" w:lineRule="auto"/>
        <w:jc w:val="both"/>
        <w:rPr>
          <w:b/>
          <w:bCs/>
        </w:rPr>
      </w:pPr>
      <w:r w:rsidRPr="00EB3252">
        <w:rPr>
          <w:b/>
          <w:bCs/>
        </w:rPr>
        <w:t xml:space="preserve">What Would We NOT Expect </w:t>
      </w:r>
      <w:proofErr w:type="gramStart"/>
      <w:r w:rsidRPr="00EB3252">
        <w:rPr>
          <w:b/>
          <w:bCs/>
        </w:rPr>
        <w:t>To</w:t>
      </w:r>
      <w:proofErr w:type="gramEnd"/>
      <w:r w:rsidRPr="00EB3252">
        <w:rPr>
          <w:b/>
          <w:bCs/>
        </w:rPr>
        <w:t xml:space="preserve"> Find?</w:t>
      </w:r>
      <w:r w:rsidR="00366E6C">
        <w:rPr>
          <w:b/>
          <w:bCs/>
        </w:rPr>
        <w:t xml:space="preserve">  Why?</w:t>
      </w:r>
      <w:bookmarkEnd w:id="1"/>
    </w:p>
    <w:sectPr w:rsidR="00F76D4E" w:rsidRPr="00CC26E1" w:rsidSect="00F94AD0">
      <w:headerReference w:type="default" r:id="rId8"/>
      <w:footerReference w:type="default" r:id="rId9"/>
      <w:footerReference w:type="first" r:id="rId10"/>
      <w:pgSz w:w="12240" w:h="15840"/>
      <w:pgMar w:top="72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53BE7" w14:textId="77777777" w:rsidR="001B759E" w:rsidRDefault="001B759E" w:rsidP="00F935B8">
      <w:pPr>
        <w:spacing w:after="0" w:line="240" w:lineRule="auto"/>
      </w:pPr>
      <w:r>
        <w:separator/>
      </w:r>
    </w:p>
  </w:endnote>
  <w:endnote w:type="continuationSeparator" w:id="0">
    <w:p w14:paraId="1CC610AC" w14:textId="77777777" w:rsidR="001B759E" w:rsidRDefault="001B759E" w:rsidP="00F93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468800"/>
      <w:docPartObj>
        <w:docPartGallery w:val="Page Numbers (Bottom of Page)"/>
        <w:docPartUnique/>
      </w:docPartObj>
    </w:sdtPr>
    <w:sdtEndPr>
      <w:rPr>
        <w:noProof/>
        <w:sz w:val="20"/>
        <w:szCs w:val="20"/>
      </w:rPr>
    </w:sdtEndPr>
    <w:sdtContent>
      <w:p w14:paraId="5A48E67C" w14:textId="731192EE" w:rsidR="00A560B3" w:rsidRPr="00A560B3" w:rsidRDefault="00A560B3">
        <w:pPr>
          <w:pStyle w:val="Footer"/>
          <w:jc w:val="center"/>
          <w:rPr>
            <w:sz w:val="20"/>
            <w:szCs w:val="20"/>
          </w:rPr>
        </w:pPr>
        <w:r w:rsidRPr="00A560B3">
          <w:rPr>
            <w:sz w:val="20"/>
            <w:szCs w:val="20"/>
          </w:rPr>
          <w:fldChar w:fldCharType="begin"/>
        </w:r>
        <w:r w:rsidRPr="00A560B3">
          <w:rPr>
            <w:sz w:val="20"/>
            <w:szCs w:val="20"/>
          </w:rPr>
          <w:instrText xml:space="preserve"> PAGE   \* MERGEFORMAT </w:instrText>
        </w:r>
        <w:r w:rsidRPr="00A560B3">
          <w:rPr>
            <w:sz w:val="20"/>
            <w:szCs w:val="20"/>
          </w:rPr>
          <w:fldChar w:fldCharType="separate"/>
        </w:r>
        <w:r w:rsidRPr="00A560B3">
          <w:rPr>
            <w:noProof/>
            <w:sz w:val="20"/>
            <w:szCs w:val="20"/>
          </w:rPr>
          <w:t>2</w:t>
        </w:r>
        <w:r w:rsidRPr="00A560B3">
          <w:rPr>
            <w:noProof/>
            <w:sz w:val="20"/>
            <w:szCs w:val="20"/>
          </w:rPr>
          <w:fldChar w:fldCharType="end"/>
        </w:r>
      </w:p>
    </w:sdtContent>
  </w:sdt>
  <w:p w14:paraId="33AA5ADA" w14:textId="2AE3A786" w:rsidR="00F935B8" w:rsidRDefault="00F935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BFBC3" w14:textId="542B8E9C" w:rsidR="001C3523" w:rsidRDefault="001C3523" w:rsidP="00815C6D">
    <w:pPr>
      <w:pStyle w:val="Footer"/>
    </w:pPr>
  </w:p>
  <w:p w14:paraId="2056F2D2" w14:textId="77777777" w:rsidR="001C3523" w:rsidRDefault="001C35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D065E" w14:textId="77777777" w:rsidR="001B759E" w:rsidRDefault="001B759E" w:rsidP="00F935B8">
      <w:pPr>
        <w:spacing w:after="0" w:line="240" w:lineRule="auto"/>
      </w:pPr>
      <w:r>
        <w:separator/>
      </w:r>
    </w:p>
  </w:footnote>
  <w:footnote w:type="continuationSeparator" w:id="0">
    <w:p w14:paraId="36436BE6" w14:textId="77777777" w:rsidR="001B759E" w:rsidRDefault="001B759E" w:rsidP="00F935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3F11F" w14:textId="2EAF9DB3" w:rsidR="00A560B3" w:rsidRPr="00FE70A0" w:rsidRDefault="00FE70A0">
    <w:pPr>
      <w:pStyle w:val="Header"/>
      <w:rPr>
        <w:sz w:val="20"/>
        <w:szCs w:val="20"/>
      </w:rPr>
    </w:pPr>
    <w:r w:rsidRPr="00FE70A0">
      <w:rPr>
        <w:sz w:val="20"/>
        <w:szCs w:val="20"/>
      </w:rPr>
      <w:ptab w:relativeTo="margin" w:alignment="center" w:leader="none"/>
    </w:r>
    <w:r w:rsidR="006F4216">
      <w:rPr>
        <w:sz w:val="20"/>
        <w:szCs w:val="20"/>
      </w:rPr>
      <w:t>Session</w:t>
    </w:r>
    <w:r w:rsidR="003F26F6">
      <w:rPr>
        <w:sz w:val="20"/>
        <w:szCs w:val="20"/>
      </w:rPr>
      <w:t xml:space="preserve"> </w:t>
    </w:r>
    <w:r w:rsidR="00F76D4E">
      <w:rPr>
        <w:sz w:val="20"/>
        <w:szCs w:val="20"/>
      </w:rPr>
      <w:t>1</w:t>
    </w:r>
    <w:r w:rsidRPr="00FE70A0">
      <w:rPr>
        <w:sz w:val="20"/>
        <w:szCs w:val="20"/>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850F9"/>
    <w:multiLevelType w:val="hybridMultilevel"/>
    <w:tmpl w:val="4C7C8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D603B2"/>
    <w:multiLevelType w:val="hybridMultilevel"/>
    <w:tmpl w:val="DAA8F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6E0E5A"/>
    <w:multiLevelType w:val="hybridMultilevel"/>
    <w:tmpl w:val="6D4EA9B4"/>
    <w:lvl w:ilvl="0" w:tplc="0409000F">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 w15:restartNumberingAfterBreak="0">
    <w:nsid w:val="2DF37B89"/>
    <w:multiLevelType w:val="hybridMultilevel"/>
    <w:tmpl w:val="126860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E96761"/>
    <w:multiLevelType w:val="hybridMultilevel"/>
    <w:tmpl w:val="5CF0B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DA3C51"/>
    <w:multiLevelType w:val="hybridMultilevel"/>
    <w:tmpl w:val="79E4B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36524C"/>
    <w:multiLevelType w:val="hybridMultilevel"/>
    <w:tmpl w:val="E08E5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207387"/>
    <w:multiLevelType w:val="hybridMultilevel"/>
    <w:tmpl w:val="126860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8F7009"/>
    <w:multiLevelType w:val="hybridMultilevel"/>
    <w:tmpl w:val="8DA6A442"/>
    <w:lvl w:ilvl="0" w:tplc="04090019">
      <w:start w:val="1"/>
      <w:numFmt w:val="lowerLetter"/>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9" w15:restartNumberingAfterBreak="0">
    <w:nsid w:val="54797146"/>
    <w:multiLevelType w:val="hybridMultilevel"/>
    <w:tmpl w:val="126860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A52FF0"/>
    <w:multiLevelType w:val="hybridMultilevel"/>
    <w:tmpl w:val="1818AFEE"/>
    <w:lvl w:ilvl="0" w:tplc="0409000F">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 w15:restartNumberingAfterBreak="0">
    <w:nsid w:val="5D3B6506"/>
    <w:multiLevelType w:val="hybridMultilevel"/>
    <w:tmpl w:val="E8161A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D443B67"/>
    <w:multiLevelType w:val="hybridMultilevel"/>
    <w:tmpl w:val="47EEC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1427027"/>
    <w:multiLevelType w:val="hybridMultilevel"/>
    <w:tmpl w:val="B414E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8E24EC"/>
    <w:multiLevelType w:val="hybridMultilevel"/>
    <w:tmpl w:val="377C00B6"/>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5" w15:restartNumberingAfterBreak="0">
    <w:nsid w:val="74D03361"/>
    <w:multiLevelType w:val="hybridMultilevel"/>
    <w:tmpl w:val="9FF29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00430124">
    <w:abstractNumId w:val="3"/>
  </w:num>
  <w:num w:numId="2" w16cid:durableId="463281456">
    <w:abstractNumId w:val="7"/>
  </w:num>
  <w:num w:numId="3" w16cid:durableId="1782987534">
    <w:abstractNumId w:val="9"/>
  </w:num>
  <w:num w:numId="4" w16cid:durableId="1081563473">
    <w:abstractNumId w:val="11"/>
  </w:num>
  <w:num w:numId="5" w16cid:durableId="1851676810">
    <w:abstractNumId w:val="12"/>
  </w:num>
  <w:num w:numId="6" w16cid:durableId="24838586">
    <w:abstractNumId w:val="13"/>
  </w:num>
  <w:num w:numId="7" w16cid:durableId="1306857316">
    <w:abstractNumId w:val="4"/>
  </w:num>
  <w:num w:numId="8" w16cid:durableId="1902013711">
    <w:abstractNumId w:val="5"/>
  </w:num>
  <w:num w:numId="9" w16cid:durableId="48651670">
    <w:abstractNumId w:val="15"/>
  </w:num>
  <w:num w:numId="10" w16cid:durableId="2118937295">
    <w:abstractNumId w:val="6"/>
  </w:num>
  <w:num w:numId="11" w16cid:durableId="220945700">
    <w:abstractNumId w:val="14"/>
  </w:num>
  <w:num w:numId="12" w16cid:durableId="1419131671">
    <w:abstractNumId w:val="0"/>
  </w:num>
  <w:num w:numId="13" w16cid:durableId="984552456">
    <w:abstractNumId w:val="1"/>
  </w:num>
  <w:num w:numId="14" w16cid:durableId="153691315">
    <w:abstractNumId w:val="10"/>
  </w:num>
  <w:num w:numId="15" w16cid:durableId="715545577">
    <w:abstractNumId w:val="2"/>
  </w:num>
  <w:num w:numId="16" w16cid:durableId="86255195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17E"/>
    <w:rsid w:val="000034F8"/>
    <w:rsid w:val="00003D59"/>
    <w:rsid w:val="000057A8"/>
    <w:rsid w:val="00005EAB"/>
    <w:rsid w:val="00012190"/>
    <w:rsid w:val="00014C77"/>
    <w:rsid w:val="000226B5"/>
    <w:rsid w:val="000248E0"/>
    <w:rsid w:val="00026CFC"/>
    <w:rsid w:val="000313C8"/>
    <w:rsid w:val="0003626D"/>
    <w:rsid w:val="000368E8"/>
    <w:rsid w:val="00040186"/>
    <w:rsid w:val="000514A6"/>
    <w:rsid w:val="00055774"/>
    <w:rsid w:val="00056412"/>
    <w:rsid w:val="0007057D"/>
    <w:rsid w:val="00071E73"/>
    <w:rsid w:val="00083D12"/>
    <w:rsid w:val="00087E3B"/>
    <w:rsid w:val="0009034C"/>
    <w:rsid w:val="000917ED"/>
    <w:rsid w:val="00092CDB"/>
    <w:rsid w:val="000A2612"/>
    <w:rsid w:val="000A39B3"/>
    <w:rsid w:val="000B09F0"/>
    <w:rsid w:val="000B3273"/>
    <w:rsid w:val="000B56CE"/>
    <w:rsid w:val="000B5EB5"/>
    <w:rsid w:val="000B7FB3"/>
    <w:rsid w:val="000C4209"/>
    <w:rsid w:val="000C4C0F"/>
    <w:rsid w:val="000C5013"/>
    <w:rsid w:val="000D6856"/>
    <w:rsid w:val="000E134E"/>
    <w:rsid w:val="000E77B1"/>
    <w:rsid w:val="000F20A3"/>
    <w:rsid w:val="0010569D"/>
    <w:rsid w:val="00117EF1"/>
    <w:rsid w:val="0013371A"/>
    <w:rsid w:val="00135E48"/>
    <w:rsid w:val="00142E2A"/>
    <w:rsid w:val="00150738"/>
    <w:rsid w:val="001517B2"/>
    <w:rsid w:val="00152D5E"/>
    <w:rsid w:val="00153DB5"/>
    <w:rsid w:val="00153F2B"/>
    <w:rsid w:val="00154673"/>
    <w:rsid w:val="0016192D"/>
    <w:rsid w:val="0017006F"/>
    <w:rsid w:val="001713DB"/>
    <w:rsid w:val="001728D8"/>
    <w:rsid w:val="00180D0A"/>
    <w:rsid w:val="00193045"/>
    <w:rsid w:val="0019702C"/>
    <w:rsid w:val="00197CB2"/>
    <w:rsid w:val="001B6530"/>
    <w:rsid w:val="001B759E"/>
    <w:rsid w:val="001C006E"/>
    <w:rsid w:val="001C3523"/>
    <w:rsid w:val="001C6DDB"/>
    <w:rsid w:val="001D07FB"/>
    <w:rsid w:val="001D12D3"/>
    <w:rsid w:val="001E05DE"/>
    <w:rsid w:val="001E6757"/>
    <w:rsid w:val="001F0AD7"/>
    <w:rsid w:val="00206274"/>
    <w:rsid w:val="0020743D"/>
    <w:rsid w:val="00213AD4"/>
    <w:rsid w:val="0021485B"/>
    <w:rsid w:val="002166FD"/>
    <w:rsid w:val="0022644D"/>
    <w:rsid w:val="00234CA2"/>
    <w:rsid w:val="00240640"/>
    <w:rsid w:val="00245EB1"/>
    <w:rsid w:val="00247917"/>
    <w:rsid w:val="00251251"/>
    <w:rsid w:val="00251CF8"/>
    <w:rsid w:val="002520B6"/>
    <w:rsid w:val="00252146"/>
    <w:rsid w:val="0025397C"/>
    <w:rsid w:val="00257248"/>
    <w:rsid w:val="00263701"/>
    <w:rsid w:val="00266407"/>
    <w:rsid w:val="002762F4"/>
    <w:rsid w:val="00291318"/>
    <w:rsid w:val="00293A91"/>
    <w:rsid w:val="0029456C"/>
    <w:rsid w:val="002A14BA"/>
    <w:rsid w:val="002A14E4"/>
    <w:rsid w:val="002B7CBB"/>
    <w:rsid w:val="002C39BA"/>
    <w:rsid w:val="002D231D"/>
    <w:rsid w:val="002D4410"/>
    <w:rsid w:val="002D6164"/>
    <w:rsid w:val="002E27D9"/>
    <w:rsid w:val="002E28F9"/>
    <w:rsid w:val="002E3360"/>
    <w:rsid w:val="002E4498"/>
    <w:rsid w:val="002E48A9"/>
    <w:rsid w:val="002E73EA"/>
    <w:rsid w:val="002F0CC1"/>
    <w:rsid w:val="002F221A"/>
    <w:rsid w:val="002F2927"/>
    <w:rsid w:val="002F48FA"/>
    <w:rsid w:val="00304FB9"/>
    <w:rsid w:val="003148DB"/>
    <w:rsid w:val="0032115A"/>
    <w:rsid w:val="00332716"/>
    <w:rsid w:val="003348F8"/>
    <w:rsid w:val="00336490"/>
    <w:rsid w:val="00340A71"/>
    <w:rsid w:val="003426E5"/>
    <w:rsid w:val="00344417"/>
    <w:rsid w:val="0034754E"/>
    <w:rsid w:val="00352104"/>
    <w:rsid w:val="00352F24"/>
    <w:rsid w:val="00355CC2"/>
    <w:rsid w:val="003606FC"/>
    <w:rsid w:val="00366E6C"/>
    <w:rsid w:val="00375B21"/>
    <w:rsid w:val="003778B2"/>
    <w:rsid w:val="003803D1"/>
    <w:rsid w:val="00383ABE"/>
    <w:rsid w:val="00394516"/>
    <w:rsid w:val="00394F41"/>
    <w:rsid w:val="003A1489"/>
    <w:rsid w:val="003A3433"/>
    <w:rsid w:val="003B6F2F"/>
    <w:rsid w:val="003C7890"/>
    <w:rsid w:val="003D163B"/>
    <w:rsid w:val="003E09EA"/>
    <w:rsid w:val="003E387F"/>
    <w:rsid w:val="003E71D2"/>
    <w:rsid w:val="003E7550"/>
    <w:rsid w:val="003F26F6"/>
    <w:rsid w:val="003F4BFD"/>
    <w:rsid w:val="003F4D9D"/>
    <w:rsid w:val="00400D40"/>
    <w:rsid w:val="00401206"/>
    <w:rsid w:val="004023C4"/>
    <w:rsid w:val="0040405E"/>
    <w:rsid w:val="00405363"/>
    <w:rsid w:val="004138F1"/>
    <w:rsid w:val="00416092"/>
    <w:rsid w:val="004255FB"/>
    <w:rsid w:val="00427999"/>
    <w:rsid w:val="00434BDE"/>
    <w:rsid w:val="004447FE"/>
    <w:rsid w:val="004448D8"/>
    <w:rsid w:val="00447ACD"/>
    <w:rsid w:val="004506DC"/>
    <w:rsid w:val="0045607D"/>
    <w:rsid w:val="00457F11"/>
    <w:rsid w:val="00460DB6"/>
    <w:rsid w:val="00464FA6"/>
    <w:rsid w:val="0046629D"/>
    <w:rsid w:val="00466859"/>
    <w:rsid w:val="00472A36"/>
    <w:rsid w:val="004771A9"/>
    <w:rsid w:val="004855DE"/>
    <w:rsid w:val="00485A9E"/>
    <w:rsid w:val="00497B1E"/>
    <w:rsid w:val="004B0081"/>
    <w:rsid w:val="004B22D5"/>
    <w:rsid w:val="004C17F2"/>
    <w:rsid w:val="004C2380"/>
    <w:rsid w:val="004C3360"/>
    <w:rsid w:val="004C68E2"/>
    <w:rsid w:val="004D06C1"/>
    <w:rsid w:val="004D41DF"/>
    <w:rsid w:val="004D6C4E"/>
    <w:rsid w:val="004E1198"/>
    <w:rsid w:val="00502A6B"/>
    <w:rsid w:val="005033AA"/>
    <w:rsid w:val="005169D5"/>
    <w:rsid w:val="00521B4B"/>
    <w:rsid w:val="00526F86"/>
    <w:rsid w:val="00527BF6"/>
    <w:rsid w:val="00534B4B"/>
    <w:rsid w:val="005370F7"/>
    <w:rsid w:val="0053769F"/>
    <w:rsid w:val="005418FC"/>
    <w:rsid w:val="00542D8F"/>
    <w:rsid w:val="005438E8"/>
    <w:rsid w:val="005465FE"/>
    <w:rsid w:val="0055239D"/>
    <w:rsid w:val="0055376E"/>
    <w:rsid w:val="0055437E"/>
    <w:rsid w:val="005551AC"/>
    <w:rsid w:val="00560069"/>
    <w:rsid w:val="00560E62"/>
    <w:rsid w:val="00561987"/>
    <w:rsid w:val="00572168"/>
    <w:rsid w:val="005867C1"/>
    <w:rsid w:val="00593661"/>
    <w:rsid w:val="00594F20"/>
    <w:rsid w:val="0059543D"/>
    <w:rsid w:val="005A2626"/>
    <w:rsid w:val="005A67A0"/>
    <w:rsid w:val="005A7AD4"/>
    <w:rsid w:val="005B6484"/>
    <w:rsid w:val="005B78A7"/>
    <w:rsid w:val="005C0210"/>
    <w:rsid w:val="005C3517"/>
    <w:rsid w:val="005D0235"/>
    <w:rsid w:val="005D042F"/>
    <w:rsid w:val="005D782D"/>
    <w:rsid w:val="005E2CE7"/>
    <w:rsid w:val="005E3723"/>
    <w:rsid w:val="005F03DF"/>
    <w:rsid w:val="005F1085"/>
    <w:rsid w:val="005F34F6"/>
    <w:rsid w:val="005F3771"/>
    <w:rsid w:val="005F6312"/>
    <w:rsid w:val="00602FF7"/>
    <w:rsid w:val="006048D2"/>
    <w:rsid w:val="006132DB"/>
    <w:rsid w:val="00617A52"/>
    <w:rsid w:val="006202D3"/>
    <w:rsid w:val="00632DB8"/>
    <w:rsid w:val="00635812"/>
    <w:rsid w:val="00636B36"/>
    <w:rsid w:val="00640157"/>
    <w:rsid w:val="00640E32"/>
    <w:rsid w:val="00645E3E"/>
    <w:rsid w:val="00655132"/>
    <w:rsid w:val="00661C12"/>
    <w:rsid w:val="00676D95"/>
    <w:rsid w:val="006774F6"/>
    <w:rsid w:val="00680626"/>
    <w:rsid w:val="006810ED"/>
    <w:rsid w:val="00682670"/>
    <w:rsid w:val="0068443F"/>
    <w:rsid w:val="0068487E"/>
    <w:rsid w:val="00695009"/>
    <w:rsid w:val="006965F3"/>
    <w:rsid w:val="006A0300"/>
    <w:rsid w:val="006B0750"/>
    <w:rsid w:val="006B59CB"/>
    <w:rsid w:val="006C0FA0"/>
    <w:rsid w:val="006C6514"/>
    <w:rsid w:val="006D289D"/>
    <w:rsid w:val="006D4F12"/>
    <w:rsid w:val="006D6CAB"/>
    <w:rsid w:val="006D7AA0"/>
    <w:rsid w:val="006F4216"/>
    <w:rsid w:val="006F6325"/>
    <w:rsid w:val="007002E5"/>
    <w:rsid w:val="00705CB3"/>
    <w:rsid w:val="00724B2D"/>
    <w:rsid w:val="00724EF8"/>
    <w:rsid w:val="00727FE2"/>
    <w:rsid w:val="00731EDF"/>
    <w:rsid w:val="00733E61"/>
    <w:rsid w:val="0073550D"/>
    <w:rsid w:val="0074237A"/>
    <w:rsid w:val="00742B4D"/>
    <w:rsid w:val="007442A1"/>
    <w:rsid w:val="00744E2E"/>
    <w:rsid w:val="0074599A"/>
    <w:rsid w:val="00747187"/>
    <w:rsid w:val="007567BC"/>
    <w:rsid w:val="007567CE"/>
    <w:rsid w:val="00764CCD"/>
    <w:rsid w:val="00770387"/>
    <w:rsid w:val="007715A4"/>
    <w:rsid w:val="00774097"/>
    <w:rsid w:val="00781F22"/>
    <w:rsid w:val="00784BED"/>
    <w:rsid w:val="00784F57"/>
    <w:rsid w:val="00787546"/>
    <w:rsid w:val="007B38C0"/>
    <w:rsid w:val="007D23E0"/>
    <w:rsid w:val="007D2936"/>
    <w:rsid w:val="007D2D97"/>
    <w:rsid w:val="007E715F"/>
    <w:rsid w:val="007F0779"/>
    <w:rsid w:val="007F28AE"/>
    <w:rsid w:val="007F4132"/>
    <w:rsid w:val="00800AF1"/>
    <w:rsid w:val="00801345"/>
    <w:rsid w:val="00805303"/>
    <w:rsid w:val="008143ED"/>
    <w:rsid w:val="0081485A"/>
    <w:rsid w:val="00815355"/>
    <w:rsid w:val="00815C6D"/>
    <w:rsid w:val="00817A2D"/>
    <w:rsid w:val="0082201B"/>
    <w:rsid w:val="00832033"/>
    <w:rsid w:val="00836CC6"/>
    <w:rsid w:val="00841614"/>
    <w:rsid w:val="00852FBA"/>
    <w:rsid w:val="008534EC"/>
    <w:rsid w:val="008618A6"/>
    <w:rsid w:val="00862757"/>
    <w:rsid w:val="00862B21"/>
    <w:rsid w:val="00864389"/>
    <w:rsid w:val="008668E8"/>
    <w:rsid w:val="00872591"/>
    <w:rsid w:val="008744B1"/>
    <w:rsid w:val="00877F62"/>
    <w:rsid w:val="00880F88"/>
    <w:rsid w:val="00881402"/>
    <w:rsid w:val="0088208F"/>
    <w:rsid w:val="00887E90"/>
    <w:rsid w:val="008925B4"/>
    <w:rsid w:val="00894C68"/>
    <w:rsid w:val="008A09E2"/>
    <w:rsid w:val="008A114C"/>
    <w:rsid w:val="008A2F44"/>
    <w:rsid w:val="008A681D"/>
    <w:rsid w:val="008A7785"/>
    <w:rsid w:val="008B0567"/>
    <w:rsid w:val="008B07EF"/>
    <w:rsid w:val="008B2546"/>
    <w:rsid w:val="008B2E70"/>
    <w:rsid w:val="008B3DD3"/>
    <w:rsid w:val="008C41DE"/>
    <w:rsid w:val="008D0FDC"/>
    <w:rsid w:val="008D28C0"/>
    <w:rsid w:val="008E3EDF"/>
    <w:rsid w:val="008F06DA"/>
    <w:rsid w:val="00900F40"/>
    <w:rsid w:val="0090388A"/>
    <w:rsid w:val="00903983"/>
    <w:rsid w:val="00907322"/>
    <w:rsid w:val="00910651"/>
    <w:rsid w:val="00910EED"/>
    <w:rsid w:val="00912687"/>
    <w:rsid w:val="00922C35"/>
    <w:rsid w:val="00943023"/>
    <w:rsid w:val="009466D8"/>
    <w:rsid w:val="009473E1"/>
    <w:rsid w:val="0095786F"/>
    <w:rsid w:val="0096032B"/>
    <w:rsid w:val="00964715"/>
    <w:rsid w:val="0097222D"/>
    <w:rsid w:val="00972B92"/>
    <w:rsid w:val="0097469D"/>
    <w:rsid w:val="00974858"/>
    <w:rsid w:val="00982FA6"/>
    <w:rsid w:val="0098300D"/>
    <w:rsid w:val="00986C94"/>
    <w:rsid w:val="00991394"/>
    <w:rsid w:val="009915AB"/>
    <w:rsid w:val="00992D5B"/>
    <w:rsid w:val="00993D66"/>
    <w:rsid w:val="00994356"/>
    <w:rsid w:val="00994C50"/>
    <w:rsid w:val="00997260"/>
    <w:rsid w:val="009A0498"/>
    <w:rsid w:val="009A0AF3"/>
    <w:rsid w:val="009A7D8E"/>
    <w:rsid w:val="009B0F84"/>
    <w:rsid w:val="009B55A1"/>
    <w:rsid w:val="009B6941"/>
    <w:rsid w:val="009C3A7C"/>
    <w:rsid w:val="009C5DED"/>
    <w:rsid w:val="009C6ACF"/>
    <w:rsid w:val="009C6E0D"/>
    <w:rsid w:val="009D1F9B"/>
    <w:rsid w:val="009D2F28"/>
    <w:rsid w:val="009E4753"/>
    <w:rsid w:val="009E6DC0"/>
    <w:rsid w:val="009F0D58"/>
    <w:rsid w:val="009F13A9"/>
    <w:rsid w:val="009F3690"/>
    <w:rsid w:val="009F5AC6"/>
    <w:rsid w:val="009F7286"/>
    <w:rsid w:val="00A00EDA"/>
    <w:rsid w:val="00A02879"/>
    <w:rsid w:val="00A07840"/>
    <w:rsid w:val="00A12B57"/>
    <w:rsid w:val="00A136FD"/>
    <w:rsid w:val="00A231E3"/>
    <w:rsid w:val="00A255FB"/>
    <w:rsid w:val="00A25A4D"/>
    <w:rsid w:val="00A3153F"/>
    <w:rsid w:val="00A40CF9"/>
    <w:rsid w:val="00A4711A"/>
    <w:rsid w:val="00A560B3"/>
    <w:rsid w:val="00A633F3"/>
    <w:rsid w:val="00A647F9"/>
    <w:rsid w:val="00A71A31"/>
    <w:rsid w:val="00A74ACC"/>
    <w:rsid w:val="00A74E1E"/>
    <w:rsid w:val="00A75FE5"/>
    <w:rsid w:val="00A76792"/>
    <w:rsid w:val="00A76CCA"/>
    <w:rsid w:val="00A773BA"/>
    <w:rsid w:val="00A83952"/>
    <w:rsid w:val="00A86776"/>
    <w:rsid w:val="00A869F6"/>
    <w:rsid w:val="00A8799A"/>
    <w:rsid w:val="00A914BC"/>
    <w:rsid w:val="00A9595D"/>
    <w:rsid w:val="00A9645E"/>
    <w:rsid w:val="00AA1B83"/>
    <w:rsid w:val="00AA2651"/>
    <w:rsid w:val="00AA6060"/>
    <w:rsid w:val="00AA69C3"/>
    <w:rsid w:val="00AB0D9D"/>
    <w:rsid w:val="00AB183E"/>
    <w:rsid w:val="00AB2ED1"/>
    <w:rsid w:val="00AC0D4A"/>
    <w:rsid w:val="00AD2C9B"/>
    <w:rsid w:val="00AE4DBC"/>
    <w:rsid w:val="00AE6B12"/>
    <w:rsid w:val="00AF1121"/>
    <w:rsid w:val="00AF27CF"/>
    <w:rsid w:val="00B04D9A"/>
    <w:rsid w:val="00B05634"/>
    <w:rsid w:val="00B12849"/>
    <w:rsid w:val="00B26314"/>
    <w:rsid w:val="00B33676"/>
    <w:rsid w:val="00B362D5"/>
    <w:rsid w:val="00B40E78"/>
    <w:rsid w:val="00B41E77"/>
    <w:rsid w:val="00B46ED8"/>
    <w:rsid w:val="00B51371"/>
    <w:rsid w:val="00B53835"/>
    <w:rsid w:val="00B616C1"/>
    <w:rsid w:val="00B62B20"/>
    <w:rsid w:val="00B65CE3"/>
    <w:rsid w:val="00B70C4A"/>
    <w:rsid w:val="00B72C15"/>
    <w:rsid w:val="00B73851"/>
    <w:rsid w:val="00B7576D"/>
    <w:rsid w:val="00B86F29"/>
    <w:rsid w:val="00BA0303"/>
    <w:rsid w:val="00BA2FF2"/>
    <w:rsid w:val="00BA5292"/>
    <w:rsid w:val="00BA5FCB"/>
    <w:rsid w:val="00BA6649"/>
    <w:rsid w:val="00BA70BC"/>
    <w:rsid w:val="00BA7AA4"/>
    <w:rsid w:val="00BB5257"/>
    <w:rsid w:val="00BB6F48"/>
    <w:rsid w:val="00BC27C7"/>
    <w:rsid w:val="00BC48BF"/>
    <w:rsid w:val="00BC7CD1"/>
    <w:rsid w:val="00BD2773"/>
    <w:rsid w:val="00BD386E"/>
    <w:rsid w:val="00BD3F7A"/>
    <w:rsid w:val="00BD460D"/>
    <w:rsid w:val="00BD5302"/>
    <w:rsid w:val="00BE0A11"/>
    <w:rsid w:val="00BE1124"/>
    <w:rsid w:val="00BE16FF"/>
    <w:rsid w:val="00BE3AF0"/>
    <w:rsid w:val="00BE4CB7"/>
    <w:rsid w:val="00BE4D87"/>
    <w:rsid w:val="00BF0506"/>
    <w:rsid w:val="00BF3ADB"/>
    <w:rsid w:val="00C0221E"/>
    <w:rsid w:val="00C02722"/>
    <w:rsid w:val="00C02957"/>
    <w:rsid w:val="00C0409F"/>
    <w:rsid w:val="00C11536"/>
    <w:rsid w:val="00C14990"/>
    <w:rsid w:val="00C16B58"/>
    <w:rsid w:val="00C21F33"/>
    <w:rsid w:val="00C314AF"/>
    <w:rsid w:val="00C3341E"/>
    <w:rsid w:val="00C371B0"/>
    <w:rsid w:val="00C40EF4"/>
    <w:rsid w:val="00C4211E"/>
    <w:rsid w:val="00C45377"/>
    <w:rsid w:val="00C466AF"/>
    <w:rsid w:val="00C4753D"/>
    <w:rsid w:val="00C53A83"/>
    <w:rsid w:val="00C5477F"/>
    <w:rsid w:val="00C54E25"/>
    <w:rsid w:val="00C6017E"/>
    <w:rsid w:val="00C65B46"/>
    <w:rsid w:val="00C65EE5"/>
    <w:rsid w:val="00C66825"/>
    <w:rsid w:val="00C739AE"/>
    <w:rsid w:val="00C7481D"/>
    <w:rsid w:val="00C74AEB"/>
    <w:rsid w:val="00C74F49"/>
    <w:rsid w:val="00C7632B"/>
    <w:rsid w:val="00C80A70"/>
    <w:rsid w:val="00C80E5C"/>
    <w:rsid w:val="00C854AC"/>
    <w:rsid w:val="00C85961"/>
    <w:rsid w:val="00C90AAA"/>
    <w:rsid w:val="00C91871"/>
    <w:rsid w:val="00CC037A"/>
    <w:rsid w:val="00CC26E1"/>
    <w:rsid w:val="00CC3238"/>
    <w:rsid w:val="00CD1F94"/>
    <w:rsid w:val="00CD5C3D"/>
    <w:rsid w:val="00CD5E62"/>
    <w:rsid w:val="00CD64D3"/>
    <w:rsid w:val="00CD64F2"/>
    <w:rsid w:val="00CE6D5E"/>
    <w:rsid w:val="00CE7DA3"/>
    <w:rsid w:val="00CF2215"/>
    <w:rsid w:val="00CF35E7"/>
    <w:rsid w:val="00CF3649"/>
    <w:rsid w:val="00D007D7"/>
    <w:rsid w:val="00D06A29"/>
    <w:rsid w:val="00D06BE2"/>
    <w:rsid w:val="00D07EC9"/>
    <w:rsid w:val="00D1244A"/>
    <w:rsid w:val="00D15CB8"/>
    <w:rsid w:val="00D171B5"/>
    <w:rsid w:val="00D2149B"/>
    <w:rsid w:val="00D21E5D"/>
    <w:rsid w:val="00D273E8"/>
    <w:rsid w:val="00D43796"/>
    <w:rsid w:val="00D45320"/>
    <w:rsid w:val="00D46707"/>
    <w:rsid w:val="00D52039"/>
    <w:rsid w:val="00D62DB0"/>
    <w:rsid w:val="00D66E95"/>
    <w:rsid w:val="00D6782A"/>
    <w:rsid w:val="00D67EA0"/>
    <w:rsid w:val="00D73A18"/>
    <w:rsid w:val="00D740EE"/>
    <w:rsid w:val="00D8373A"/>
    <w:rsid w:val="00D83C16"/>
    <w:rsid w:val="00D87F27"/>
    <w:rsid w:val="00DA0A02"/>
    <w:rsid w:val="00DA138F"/>
    <w:rsid w:val="00DB0A0D"/>
    <w:rsid w:val="00DB78FC"/>
    <w:rsid w:val="00DC01EF"/>
    <w:rsid w:val="00DC2EB5"/>
    <w:rsid w:val="00DC2FA6"/>
    <w:rsid w:val="00DC6DA6"/>
    <w:rsid w:val="00DD209C"/>
    <w:rsid w:val="00DD43D9"/>
    <w:rsid w:val="00DF22BC"/>
    <w:rsid w:val="00E05E1D"/>
    <w:rsid w:val="00E13D28"/>
    <w:rsid w:val="00E2127E"/>
    <w:rsid w:val="00E215CE"/>
    <w:rsid w:val="00E24382"/>
    <w:rsid w:val="00E24473"/>
    <w:rsid w:val="00E259CE"/>
    <w:rsid w:val="00E26C9F"/>
    <w:rsid w:val="00E35528"/>
    <w:rsid w:val="00E379B1"/>
    <w:rsid w:val="00E415A0"/>
    <w:rsid w:val="00E4515A"/>
    <w:rsid w:val="00E50012"/>
    <w:rsid w:val="00E50F24"/>
    <w:rsid w:val="00E518EF"/>
    <w:rsid w:val="00E55C96"/>
    <w:rsid w:val="00E6178A"/>
    <w:rsid w:val="00E730FF"/>
    <w:rsid w:val="00E77A5A"/>
    <w:rsid w:val="00E82CB4"/>
    <w:rsid w:val="00E918F5"/>
    <w:rsid w:val="00E92B7D"/>
    <w:rsid w:val="00E94A20"/>
    <w:rsid w:val="00EA066D"/>
    <w:rsid w:val="00EA0863"/>
    <w:rsid w:val="00EA3E45"/>
    <w:rsid w:val="00EA4F4D"/>
    <w:rsid w:val="00EB0788"/>
    <w:rsid w:val="00EB3252"/>
    <w:rsid w:val="00EB4E5F"/>
    <w:rsid w:val="00ED1692"/>
    <w:rsid w:val="00ED347C"/>
    <w:rsid w:val="00ED63F7"/>
    <w:rsid w:val="00EE6533"/>
    <w:rsid w:val="00EE765B"/>
    <w:rsid w:val="00EF641B"/>
    <w:rsid w:val="00F035BA"/>
    <w:rsid w:val="00F07902"/>
    <w:rsid w:val="00F1058A"/>
    <w:rsid w:val="00F17158"/>
    <w:rsid w:val="00F25613"/>
    <w:rsid w:val="00F26AA5"/>
    <w:rsid w:val="00F27157"/>
    <w:rsid w:val="00F276E6"/>
    <w:rsid w:val="00F31D51"/>
    <w:rsid w:val="00F3442F"/>
    <w:rsid w:val="00F353D7"/>
    <w:rsid w:val="00F41A30"/>
    <w:rsid w:val="00F50F78"/>
    <w:rsid w:val="00F52084"/>
    <w:rsid w:val="00F52F5A"/>
    <w:rsid w:val="00F53E2A"/>
    <w:rsid w:val="00F67F86"/>
    <w:rsid w:val="00F745C7"/>
    <w:rsid w:val="00F76D4E"/>
    <w:rsid w:val="00F80B39"/>
    <w:rsid w:val="00F82E3A"/>
    <w:rsid w:val="00F90D43"/>
    <w:rsid w:val="00F923FE"/>
    <w:rsid w:val="00F92B0A"/>
    <w:rsid w:val="00F935B8"/>
    <w:rsid w:val="00F94AD0"/>
    <w:rsid w:val="00F953F1"/>
    <w:rsid w:val="00FA0DB3"/>
    <w:rsid w:val="00FA4922"/>
    <w:rsid w:val="00FA5998"/>
    <w:rsid w:val="00FA63CF"/>
    <w:rsid w:val="00FB12FF"/>
    <w:rsid w:val="00FB1D2F"/>
    <w:rsid w:val="00FB29D9"/>
    <w:rsid w:val="00FB654A"/>
    <w:rsid w:val="00FB74B2"/>
    <w:rsid w:val="00FD0AD6"/>
    <w:rsid w:val="00FD0EA8"/>
    <w:rsid w:val="00FD1E39"/>
    <w:rsid w:val="00FD39A9"/>
    <w:rsid w:val="00FD4968"/>
    <w:rsid w:val="00FE1BD1"/>
    <w:rsid w:val="00FE2436"/>
    <w:rsid w:val="00FE70A0"/>
    <w:rsid w:val="00FF23A6"/>
    <w:rsid w:val="00FF3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6A16B"/>
  <w15:chartTrackingRefBased/>
  <w15:docId w15:val="{E121AF5E-14E4-4C5F-9978-7FC87BEC8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7546"/>
    <w:pPr>
      <w:ind w:left="720"/>
      <w:contextualSpacing/>
    </w:pPr>
  </w:style>
  <w:style w:type="paragraph" w:styleId="Header">
    <w:name w:val="header"/>
    <w:basedOn w:val="Normal"/>
    <w:link w:val="HeaderChar"/>
    <w:uiPriority w:val="99"/>
    <w:unhideWhenUsed/>
    <w:rsid w:val="00F935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35B8"/>
  </w:style>
  <w:style w:type="paragraph" w:styleId="Footer">
    <w:name w:val="footer"/>
    <w:basedOn w:val="Normal"/>
    <w:link w:val="FooterChar"/>
    <w:uiPriority w:val="99"/>
    <w:unhideWhenUsed/>
    <w:rsid w:val="00F935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35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22325">
      <w:bodyDiv w:val="1"/>
      <w:marLeft w:val="0"/>
      <w:marRight w:val="0"/>
      <w:marTop w:val="0"/>
      <w:marBottom w:val="0"/>
      <w:divBdr>
        <w:top w:val="none" w:sz="0" w:space="0" w:color="auto"/>
        <w:left w:val="none" w:sz="0" w:space="0" w:color="auto"/>
        <w:bottom w:val="none" w:sz="0" w:space="0" w:color="auto"/>
        <w:right w:val="none" w:sz="0" w:space="0" w:color="auto"/>
      </w:divBdr>
    </w:div>
    <w:div w:id="371542475">
      <w:bodyDiv w:val="1"/>
      <w:marLeft w:val="0"/>
      <w:marRight w:val="0"/>
      <w:marTop w:val="0"/>
      <w:marBottom w:val="0"/>
      <w:divBdr>
        <w:top w:val="none" w:sz="0" w:space="0" w:color="auto"/>
        <w:left w:val="none" w:sz="0" w:space="0" w:color="auto"/>
        <w:bottom w:val="none" w:sz="0" w:space="0" w:color="auto"/>
        <w:right w:val="none" w:sz="0" w:space="0" w:color="auto"/>
      </w:divBdr>
    </w:div>
    <w:div w:id="467892698">
      <w:bodyDiv w:val="1"/>
      <w:marLeft w:val="0"/>
      <w:marRight w:val="0"/>
      <w:marTop w:val="0"/>
      <w:marBottom w:val="0"/>
      <w:divBdr>
        <w:top w:val="none" w:sz="0" w:space="0" w:color="auto"/>
        <w:left w:val="none" w:sz="0" w:space="0" w:color="auto"/>
        <w:bottom w:val="none" w:sz="0" w:space="0" w:color="auto"/>
        <w:right w:val="none" w:sz="0" w:space="0" w:color="auto"/>
      </w:divBdr>
    </w:div>
    <w:div w:id="640383640">
      <w:bodyDiv w:val="1"/>
      <w:marLeft w:val="0"/>
      <w:marRight w:val="0"/>
      <w:marTop w:val="0"/>
      <w:marBottom w:val="0"/>
      <w:divBdr>
        <w:top w:val="none" w:sz="0" w:space="0" w:color="auto"/>
        <w:left w:val="none" w:sz="0" w:space="0" w:color="auto"/>
        <w:bottom w:val="none" w:sz="0" w:space="0" w:color="auto"/>
        <w:right w:val="none" w:sz="0" w:space="0" w:color="auto"/>
      </w:divBdr>
    </w:div>
    <w:div w:id="1130976883">
      <w:bodyDiv w:val="1"/>
      <w:marLeft w:val="0"/>
      <w:marRight w:val="0"/>
      <w:marTop w:val="0"/>
      <w:marBottom w:val="0"/>
      <w:divBdr>
        <w:top w:val="none" w:sz="0" w:space="0" w:color="auto"/>
        <w:left w:val="none" w:sz="0" w:space="0" w:color="auto"/>
        <w:bottom w:val="none" w:sz="0" w:space="0" w:color="auto"/>
        <w:right w:val="none" w:sz="0" w:space="0" w:color="auto"/>
      </w:divBdr>
    </w:div>
    <w:div w:id="1155150785">
      <w:bodyDiv w:val="1"/>
      <w:marLeft w:val="0"/>
      <w:marRight w:val="0"/>
      <w:marTop w:val="0"/>
      <w:marBottom w:val="0"/>
      <w:divBdr>
        <w:top w:val="none" w:sz="0" w:space="0" w:color="auto"/>
        <w:left w:val="none" w:sz="0" w:space="0" w:color="auto"/>
        <w:bottom w:val="none" w:sz="0" w:space="0" w:color="auto"/>
        <w:right w:val="none" w:sz="0" w:space="0" w:color="auto"/>
      </w:divBdr>
    </w:div>
    <w:div w:id="121912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Pages>
  <Words>254</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Sartor</dc:creator>
  <cp:keywords/>
  <dc:description/>
  <cp:lastModifiedBy>Thomas Sartor</cp:lastModifiedBy>
  <cp:revision>23</cp:revision>
  <cp:lastPrinted>2022-08-14T21:43:00Z</cp:lastPrinted>
  <dcterms:created xsi:type="dcterms:W3CDTF">2022-07-17T22:32:00Z</dcterms:created>
  <dcterms:modified xsi:type="dcterms:W3CDTF">2022-08-14T21:46:00Z</dcterms:modified>
</cp:coreProperties>
</file>