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5173338C" w:rsidR="00C6017E" w:rsidRDefault="00B91AFC" w:rsidP="00C6017E">
      <w:pPr>
        <w:spacing w:after="0" w:line="240" w:lineRule="auto"/>
        <w:jc w:val="center"/>
        <w:rPr>
          <w:b/>
          <w:bCs/>
        </w:rPr>
      </w:pPr>
      <w:r w:rsidRPr="00F94AD0">
        <w:rPr>
          <w:b/>
          <w:bCs/>
          <w:noProof/>
          <w:color w:val="1F4E79" w:themeColor="accent5" w:themeShade="80"/>
        </w:rPr>
        <w:drawing>
          <wp:anchor distT="0" distB="0" distL="114300" distR="114300" simplePos="0" relativeHeight="251659264" behindDoc="0" locked="0" layoutInCell="1" allowOverlap="1" wp14:anchorId="7BB94722" wp14:editId="00B00A72">
            <wp:simplePos x="0" y="0"/>
            <wp:positionH relativeFrom="margin">
              <wp:posOffset>4419600</wp:posOffset>
            </wp:positionH>
            <wp:positionV relativeFrom="paragraph">
              <wp:posOffset>-368300</wp:posOffset>
            </wp:positionV>
            <wp:extent cx="908050" cy="908050"/>
            <wp:effectExtent l="19050" t="0" r="25400" b="25400"/>
            <wp:wrapNone/>
            <wp:docPr id="1" name="Picture 1"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bric&#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BB59BD">
        <w:rPr>
          <w:b/>
          <w:bCs/>
        </w:rPr>
        <w:t xml:space="preserve">Session 1:  </w:t>
      </w:r>
      <w:r w:rsidR="002E27D9">
        <w:rPr>
          <w:b/>
          <w:bCs/>
        </w:rPr>
        <w:t>Week</w:t>
      </w:r>
      <w:r w:rsidR="00F50F78">
        <w:rPr>
          <w:b/>
          <w:bCs/>
        </w:rPr>
        <w:t xml:space="preserve"> </w:t>
      </w:r>
      <w:r w:rsidR="005F6312">
        <w:rPr>
          <w:b/>
          <w:bCs/>
        </w:rPr>
        <w:t>1</w:t>
      </w:r>
    </w:p>
    <w:p w14:paraId="259C21B8" w14:textId="77777777" w:rsidR="00B91AFC" w:rsidRPr="00754834" w:rsidRDefault="00B91AFC" w:rsidP="00B91AFC">
      <w:pPr>
        <w:spacing w:after="0" w:line="240" w:lineRule="auto"/>
        <w:jc w:val="center"/>
        <w:rPr>
          <w:b/>
          <w:bCs/>
          <w:i/>
          <w:iCs/>
          <w:color w:val="806000"/>
          <w:sz w:val="28"/>
          <w:szCs w:val="28"/>
        </w:rPr>
      </w:pPr>
      <w:r w:rsidRPr="00754834">
        <w:rPr>
          <w:b/>
          <w:bCs/>
          <w:i/>
          <w:iCs/>
          <w:color w:val="806000"/>
          <w:sz w:val="28"/>
          <w:szCs w:val="28"/>
        </w:rPr>
        <w:t>God of Deliverance</w:t>
      </w:r>
    </w:p>
    <w:p w14:paraId="46811990" w14:textId="14BCA7C4" w:rsidR="00197CB2" w:rsidRPr="00B91AFC" w:rsidRDefault="00B91AFC" w:rsidP="00AF68C8">
      <w:pPr>
        <w:spacing w:after="0" w:line="240" w:lineRule="auto"/>
        <w:jc w:val="center"/>
        <w:rPr>
          <w:b/>
          <w:bCs/>
        </w:rPr>
      </w:pPr>
      <w:r w:rsidRPr="00B91AFC">
        <w:rPr>
          <w:b/>
          <w:bCs/>
        </w:rPr>
        <w:t>Intro</w:t>
      </w:r>
      <w:r w:rsidR="000A2612" w:rsidRPr="00B91AFC">
        <w:rPr>
          <w:b/>
          <w:bCs/>
        </w:rPr>
        <w:t>duction</w:t>
      </w:r>
      <w:r w:rsidR="00AF68C8" w:rsidRPr="00B91AFC">
        <w:rPr>
          <w:b/>
          <w:bCs/>
        </w:rPr>
        <w:t xml:space="preserve"> to Exodus</w:t>
      </w:r>
    </w:p>
    <w:p w14:paraId="2D1C758A" w14:textId="56B84155" w:rsidR="002E27D9" w:rsidRPr="000A2612" w:rsidRDefault="002E27D9" w:rsidP="002E27D9">
      <w:pPr>
        <w:spacing w:after="0" w:line="240" w:lineRule="auto"/>
        <w:jc w:val="center"/>
        <w:rPr>
          <w:b/>
          <w:bCs/>
        </w:rPr>
      </w:pPr>
      <w:r>
        <w:rPr>
          <w:b/>
          <w:bCs/>
        </w:rPr>
        <w:t>1</w:t>
      </w:r>
      <w:r w:rsidR="00AF68C8">
        <w:rPr>
          <w:b/>
          <w:bCs/>
        </w:rPr>
        <w:t>5</w:t>
      </w:r>
      <w:r>
        <w:rPr>
          <w:b/>
          <w:bCs/>
        </w:rPr>
        <w:t>–1</w:t>
      </w:r>
      <w:r w:rsidR="00AF68C8">
        <w:rPr>
          <w:b/>
          <w:bCs/>
        </w:rPr>
        <w:t>6</w:t>
      </w:r>
      <w:r>
        <w:rPr>
          <w:b/>
          <w:bCs/>
        </w:rPr>
        <w:t xml:space="preserve"> A</w:t>
      </w:r>
      <w:r w:rsidR="00AF68C8">
        <w:rPr>
          <w:b/>
          <w:bCs/>
        </w:rPr>
        <w:t>ugust</w:t>
      </w:r>
      <w:r w:rsidRPr="00D87F27">
        <w:rPr>
          <w:b/>
          <w:bCs/>
        </w:rPr>
        <w:t xml:space="preserve"> 202</w:t>
      </w:r>
      <w:r>
        <w:rPr>
          <w:b/>
          <w:bCs/>
        </w:rPr>
        <w:t>2</w:t>
      </w:r>
    </w:p>
    <w:p w14:paraId="0ED40051" w14:textId="77777777" w:rsidR="002E27D9" w:rsidRDefault="002E27D9" w:rsidP="00C7481D">
      <w:pPr>
        <w:spacing w:after="0" w:line="360" w:lineRule="auto"/>
        <w:jc w:val="both"/>
        <w:rPr>
          <w:b/>
          <w:bCs/>
        </w:rPr>
      </w:pPr>
    </w:p>
    <w:p w14:paraId="77E9C654" w14:textId="74F459E4" w:rsidR="00D27C9A" w:rsidRPr="00147460" w:rsidRDefault="00C47557" w:rsidP="00095C1F">
      <w:pPr>
        <w:spacing w:after="0" w:line="240" w:lineRule="auto"/>
        <w:jc w:val="both"/>
        <w:rPr>
          <w:i/>
          <w:iCs/>
        </w:rPr>
      </w:pPr>
      <w:r w:rsidRPr="00147460">
        <w:rPr>
          <w:i/>
          <w:iCs/>
        </w:rPr>
        <w:t xml:space="preserve">Jen </w:t>
      </w:r>
      <w:r w:rsidR="00B07104">
        <w:rPr>
          <w:i/>
          <w:iCs/>
        </w:rPr>
        <w:t>trie</w:t>
      </w:r>
      <w:r w:rsidRPr="00147460">
        <w:rPr>
          <w:i/>
          <w:iCs/>
        </w:rPr>
        <w:t xml:space="preserve">s to </w:t>
      </w:r>
      <w:r w:rsidR="00B07104">
        <w:rPr>
          <w:i/>
          <w:iCs/>
        </w:rPr>
        <w:t>answer two questions</w:t>
      </w:r>
      <w:r w:rsidRPr="00147460">
        <w:rPr>
          <w:i/>
          <w:iCs/>
        </w:rPr>
        <w:t xml:space="preserve"> whenever she introduces a Bible book for group study:</w:t>
      </w:r>
      <w:r w:rsidR="001B5848" w:rsidRPr="00147460">
        <w:rPr>
          <w:i/>
          <w:iCs/>
        </w:rPr>
        <w:t xml:space="preserve">  </w:t>
      </w:r>
      <w:r w:rsidR="001132C8" w:rsidRPr="00147460">
        <w:rPr>
          <w:i/>
          <w:iCs/>
        </w:rPr>
        <w:t>“</w:t>
      </w:r>
      <w:r w:rsidR="001132C8" w:rsidRPr="00147460">
        <w:rPr>
          <w:i/>
          <w:iCs/>
          <w:smallCaps/>
        </w:rPr>
        <w:t>Wh</w:t>
      </w:r>
      <w:r w:rsidR="00B07104">
        <w:rPr>
          <w:i/>
          <w:iCs/>
          <w:smallCaps/>
        </w:rPr>
        <w:t>y are we here</w:t>
      </w:r>
      <w:r w:rsidR="001132C8" w:rsidRPr="00147460">
        <w:rPr>
          <w:i/>
          <w:iCs/>
        </w:rPr>
        <w:t xml:space="preserve">?” </w:t>
      </w:r>
      <w:r w:rsidR="00B07104">
        <w:rPr>
          <w:i/>
          <w:iCs/>
        </w:rPr>
        <w:t xml:space="preserve">and </w:t>
      </w:r>
      <w:r w:rsidR="00B07104" w:rsidRPr="00147460">
        <w:rPr>
          <w:i/>
          <w:iCs/>
        </w:rPr>
        <w:t>“</w:t>
      </w:r>
      <w:r w:rsidR="00B07104" w:rsidRPr="00147460">
        <w:rPr>
          <w:i/>
          <w:iCs/>
          <w:smallCaps/>
        </w:rPr>
        <w:t>Wh</w:t>
      </w:r>
      <w:r w:rsidR="00B07104">
        <w:rPr>
          <w:i/>
          <w:iCs/>
          <w:smallCaps/>
        </w:rPr>
        <w:t xml:space="preserve">y study this book </w:t>
      </w:r>
      <w:r w:rsidR="00B07104" w:rsidRPr="00B07104">
        <w:rPr>
          <w:i/>
          <w:iCs/>
          <w:sz w:val="20"/>
          <w:szCs w:val="20"/>
        </w:rPr>
        <w:t>(</w:t>
      </w:r>
      <w:r w:rsidR="00A10A14">
        <w:rPr>
          <w:i/>
          <w:iCs/>
          <w:sz w:val="20"/>
          <w:szCs w:val="20"/>
        </w:rPr>
        <w:t xml:space="preserve">in this case, the book of </w:t>
      </w:r>
      <w:r w:rsidR="00B07104" w:rsidRPr="00B07104">
        <w:rPr>
          <w:i/>
          <w:iCs/>
          <w:sz w:val="20"/>
          <w:szCs w:val="20"/>
        </w:rPr>
        <w:t>Exodus)</w:t>
      </w:r>
      <w:r w:rsidR="00B07104" w:rsidRPr="00B07104">
        <w:rPr>
          <w:i/>
          <w:iCs/>
        </w:rPr>
        <w:t>?”</w:t>
      </w:r>
    </w:p>
    <w:p w14:paraId="4615633C" w14:textId="77777777" w:rsidR="00631834" w:rsidRPr="00147460" w:rsidRDefault="00631834" w:rsidP="00631834">
      <w:pPr>
        <w:spacing w:after="0" w:line="240" w:lineRule="auto"/>
        <w:jc w:val="both"/>
        <w:rPr>
          <w:sz w:val="14"/>
          <w:szCs w:val="14"/>
        </w:rPr>
      </w:pPr>
    </w:p>
    <w:p w14:paraId="346054B5" w14:textId="2458B348" w:rsidR="00B07104" w:rsidRPr="00B07104" w:rsidRDefault="00B07104" w:rsidP="00B07104">
      <w:pPr>
        <w:spacing w:after="0" w:line="360" w:lineRule="auto"/>
        <w:jc w:val="both"/>
        <w:rPr>
          <w:b/>
          <w:bCs/>
        </w:rPr>
      </w:pPr>
      <w:r>
        <w:rPr>
          <w:b/>
          <w:bCs/>
        </w:rPr>
        <w:t>Why Are We Here?</w:t>
      </w:r>
      <w:r w:rsidRPr="00B07104">
        <w:rPr>
          <w:b/>
          <w:bCs/>
        </w:rPr>
        <w:t xml:space="preserve"> – </w:t>
      </w:r>
      <w:r w:rsidR="00311321">
        <w:t>Jen</w:t>
      </w:r>
      <w:r w:rsidR="00DA38DA">
        <w:t xml:space="preserve"> do</w:t>
      </w:r>
      <w:r w:rsidR="00311321">
        <w:t>es</w:t>
      </w:r>
      <w:r w:rsidR="00DA38DA">
        <w:t xml:space="preserve">n’t mean “why do we exist?”  We already know from our study of Genesis that our purpose for existence is to glorify God, our Creator.  But why are we coming together now to study the book of Exodus?  First and foremost, </w:t>
      </w:r>
      <w:r w:rsidR="00DA38DA" w:rsidRPr="00311321">
        <w:rPr>
          <w:b/>
          <w:bCs/>
        </w:rPr>
        <w:t>we want to learn more about who God is.</w:t>
      </w:r>
      <w:r w:rsidR="00311321">
        <w:t xml:space="preserve">  We know that the Bible is a book about God…but we don’t always read it with that perspective in mind.  For example, what is the first name that springs to your mind when you think about the book of Exodus?</w:t>
      </w:r>
      <w:r w:rsidR="009C339B">
        <w:t xml:space="preserve">  Moses, right?  Yet he isn’t even mentioned in the first chapter of the book.  Certainly we will learn a lot about Moses—and several other people—as we read through the text, but Exodus is primarily a book about God and how He relates to His people.  So we need to learn how to ask better questions as we move through the book, questions that help us to understand God</w:t>
      </w:r>
      <w:r w:rsidR="00D92F21">
        <w:t>’s character</w:t>
      </w:r>
      <w:r w:rsidR="009C339B">
        <w:t xml:space="preserve"> better.</w:t>
      </w:r>
      <w:r w:rsidR="00C26352">
        <w:t xml:space="preserve">  </w:t>
      </w:r>
      <w:r w:rsidR="00C26352" w:rsidRPr="00C26352">
        <w:rPr>
          <w:b/>
          <w:bCs/>
        </w:rPr>
        <w:t xml:space="preserve">We are going to have many opportunities in these first 18 chapters of Exodus to develop and cultivate a vision for God high and </w:t>
      </w:r>
      <w:proofErr w:type="gramStart"/>
      <w:r w:rsidR="00C26352" w:rsidRPr="00C26352">
        <w:rPr>
          <w:b/>
          <w:bCs/>
        </w:rPr>
        <w:t>lifted up</w:t>
      </w:r>
      <w:proofErr w:type="gramEnd"/>
      <w:r w:rsidR="00C26352" w:rsidRPr="00C26352">
        <w:rPr>
          <w:b/>
          <w:bCs/>
        </w:rPr>
        <w:t>.</w:t>
      </w:r>
      <w:r w:rsidR="00C26352">
        <w:t xml:space="preserve">  </w:t>
      </w:r>
    </w:p>
    <w:p w14:paraId="6E9E63BD" w14:textId="78B96ED7" w:rsidR="00B07104" w:rsidRPr="00B07104" w:rsidRDefault="00B07104" w:rsidP="00B07104">
      <w:pPr>
        <w:spacing w:after="0" w:line="360" w:lineRule="auto"/>
        <w:jc w:val="both"/>
        <w:rPr>
          <w:b/>
          <w:bCs/>
        </w:rPr>
      </w:pPr>
      <w:r w:rsidRPr="00B07104">
        <w:rPr>
          <w:b/>
          <w:bCs/>
        </w:rPr>
        <w:t>T</w:t>
      </w:r>
      <w:r w:rsidR="009019B2">
        <w:rPr>
          <w:b/>
          <w:bCs/>
        </w:rPr>
        <w:t>he Goal:  T</w:t>
      </w:r>
      <w:r w:rsidR="00AC746B">
        <w:rPr>
          <w:b/>
          <w:bCs/>
        </w:rPr>
        <w:t>ransform</w:t>
      </w:r>
      <w:r w:rsidR="006F1B2A">
        <w:rPr>
          <w:b/>
          <w:bCs/>
        </w:rPr>
        <w:t>ing Our Minds</w:t>
      </w:r>
      <w:r w:rsidRPr="00B07104">
        <w:rPr>
          <w:b/>
          <w:bCs/>
        </w:rPr>
        <w:t xml:space="preserve"> –</w:t>
      </w:r>
      <w:r w:rsidRPr="00B07104">
        <w:rPr>
          <w:bCs/>
        </w:rPr>
        <w:t xml:space="preserve"> </w:t>
      </w:r>
      <w:r w:rsidR="00180933">
        <w:rPr>
          <w:bCs/>
        </w:rPr>
        <w:t xml:space="preserve">So we are here to learn more about who God is, but we are not just after </w:t>
      </w:r>
      <w:r w:rsidR="00180933" w:rsidRPr="00F01F1B">
        <w:rPr>
          <w:bCs/>
          <w:i/>
          <w:iCs/>
        </w:rPr>
        <w:t>knowledge</w:t>
      </w:r>
      <w:r w:rsidR="00AC746B">
        <w:rPr>
          <w:bCs/>
        </w:rPr>
        <w:t>:</w:t>
      </w:r>
      <w:r w:rsidR="00180933">
        <w:rPr>
          <w:bCs/>
        </w:rPr>
        <w:t xml:space="preserve">  </w:t>
      </w:r>
      <w:r w:rsidR="00AC746B">
        <w:rPr>
          <w:bCs/>
        </w:rPr>
        <w:t>w</w:t>
      </w:r>
      <w:r w:rsidR="00180933">
        <w:rPr>
          <w:bCs/>
        </w:rPr>
        <w:t xml:space="preserve">e want to be </w:t>
      </w:r>
      <w:r w:rsidR="00180933" w:rsidRPr="00F01F1B">
        <w:rPr>
          <w:bCs/>
          <w:i/>
          <w:iCs/>
        </w:rPr>
        <w:t>changed</w:t>
      </w:r>
      <w:r w:rsidR="00180933">
        <w:rPr>
          <w:bCs/>
        </w:rPr>
        <w:t xml:space="preserve"> by that knowledge.</w:t>
      </w:r>
      <w:r w:rsidR="00F01F1B">
        <w:rPr>
          <w:bCs/>
        </w:rPr>
        <w:t xml:space="preserve">  </w:t>
      </w:r>
      <w:r w:rsidR="00AC746B">
        <w:rPr>
          <w:bCs/>
        </w:rPr>
        <w:t>As Romans 12:1 urges, w</w:t>
      </w:r>
      <w:r w:rsidR="00F01F1B">
        <w:rPr>
          <w:bCs/>
        </w:rPr>
        <w:t>e want to be transformed by the renewing of our minds.</w:t>
      </w:r>
      <w:r w:rsidRPr="00B07104">
        <w:rPr>
          <w:bCs/>
        </w:rPr>
        <w:t xml:space="preserve"> </w:t>
      </w:r>
      <w:r w:rsidR="00F01F1B">
        <w:rPr>
          <w:bCs/>
        </w:rPr>
        <w:t xml:space="preserve">The study of Exodus will be a real challenge to our </w:t>
      </w:r>
      <w:r w:rsidR="00F01F1B" w:rsidRPr="0015738B">
        <w:rPr>
          <w:bCs/>
          <w:i/>
          <w:iCs/>
        </w:rPr>
        <w:t>thinking</w:t>
      </w:r>
      <w:r w:rsidR="0015738B">
        <w:rPr>
          <w:bCs/>
        </w:rPr>
        <w:t xml:space="preserve">.  It won’t hit us at the feelings level first.  Psalm 1:1, 2 reminds us that the righteous person meditates on God’s </w:t>
      </w:r>
      <w:proofErr w:type="gramStart"/>
      <w:r w:rsidR="0015738B">
        <w:rPr>
          <w:bCs/>
        </w:rPr>
        <w:t>law day</w:t>
      </w:r>
      <w:proofErr w:type="gramEnd"/>
      <w:r w:rsidR="0015738B">
        <w:rPr>
          <w:bCs/>
        </w:rPr>
        <w:t xml:space="preserve"> and night.  Meditation is a function of the mind, i.e. the one who meditates is thinking about and dwelling on things that are true about God until they have soaked into his very being.</w:t>
      </w:r>
      <w:r w:rsidR="007D0B39">
        <w:rPr>
          <w:bCs/>
        </w:rPr>
        <w:t xml:space="preserve">  Remember that the heart cannot love what the mind does not know.</w:t>
      </w:r>
    </w:p>
    <w:p w14:paraId="4D654E82" w14:textId="6FC9C796" w:rsidR="00B07104" w:rsidRDefault="00B07104" w:rsidP="00B07104">
      <w:pPr>
        <w:spacing w:after="0" w:line="360" w:lineRule="auto"/>
        <w:jc w:val="both"/>
        <w:rPr>
          <w:bCs/>
        </w:rPr>
      </w:pPr>
      <w:r w:rsidRPr="00B07104">
        <w:rPr>
          <w:b/>
          <w:bCs/>
        </w:rPr>
        <w:t>T</w:t>
      </w:r>
      <w:r w:rsidR="006F1B2A">
        <w:rPr>
          <w:b/>
          <w:bCs/>
        </w:rPr>
        <w:t>ransforming Our Hearts</w:t>
      </w:r>
      <w:r w:rsidRPr="00B07104">
        <w:rPr>
          <w:b/>
          <w:bCs/>
        </w:rPr>
        <w:t xml:space="preserve"> –</w:t>
      </w:r>
      <w:r w:rsidRPr="00B07104">
        <w:rPr>
          <w:bCs/>
        </w:rPr>
        <w:t xml:space="preserve"> </w:t>
      </w:r>
      <w:r w:rsidR="00BF00B5">
        <w:rPr>
          <w:bCs/>
        </w:rPr>
        <w:t xml:space="preserve">So we are here to learn who God is and to </w:t>
      </w:r>
      <w:r w:rsidR="008A0058">
        <w:rPr>
          <w:bCs/>
        </w:rPr>
        <w:t>be changed by that knowledge</w:t>
      </w:r>
      <w:r w:rsidR="00BF00B5">
        <w:rPr>
          <w:bCs/>
        </w:rPr>
        <w:t xml:space="preserve"> </w:t>
      </w:r>
      <w:r w:rsidR="00BF00B5" w:rsidRPr="003C5C58">
        <w:rPr>
          <w:bCs/>
          <w:i/>
          <w:iCs/>
        </w:rPr>
        <w:t>so that we might have rightly ordered emotions before Him</w:t>
      </w:r>
      <w:r w:rsidR="00BF00B5">
        <w:rPr>
          <w:bCs/>
        </w:rPr>
        <w:t>.</w:t>
      </w:r>
      <w:r w:rsidR="008B3EEB">
        <w:rPr>
          <w:bCs/>
        </w:rPr>
        <w:t xml:space="preserve">  We will carefully think about what we are studying so that we can respond the way that the writer expects us to</w:t>
      </w:r>
      <w:r w:rsidR="003C5C58">
        <w:rPr>
          <w:bCs/>
        </w:rPr>
        <w:t>.  One practice that will be a tremendous help to this process is to take time to read the 18 chapters over and over as we work through this course.</w:t>
      </w:r>
      <w:r w:rsidR="007E6833">
        <w:rPr>
          <w:bCs/>
        </w:rPr>
        <w:t xml:space="preserve">  This will enable us to not just take Jen’s word for whatever she is teaching, but we will come with firsthand knowledge of the text that will allow us to evaluate what </w:t>
      </w:r>
      <w:r w:rsidR="006F1B2A">
        <w:rPr>
          <w:bCs/>
        </w:rPr>
        <w:t>she is saying</w:t>
      </w:r>
      <w:r w:rsidR="007E6833">
        <w:rPr>
          <w:bCs/>
        </w:rPr>
        <w:t>.</w:t>
      </w:r>
    </w:p>
    <w:p w14:paraId="10EA14E2" w14:textId="36218B27" w:rsidR="004B0F19" w:rsidRDefault="009613A0" w:rsidP="00B07104">
      <w:pPr>
        <w:spacing w:after="0" w:line="360" w:lineRule="auto"/>
        <w:jc w:val="both"/>
        <w:rPr>
          <w:bCs/>
        </w:rPr>
      </w:pPr>
      <w:r w:rsidRPr="00104086">
        <w:rPr>
          <w:b/>
          <w:bCs/>
          <w:noProof/>
        </w:rPr>
        <mc:AlternateContent>
          <mc:Choice Requires="wps">
            <w:drawing>
              <wp:anchor distT="45720" distB="45720" distL="114300" distR="114300" simplePos="0" relativeHeight="251661312" behindDoc="0" locked="0" layoutInCell="1" allowOverlap="1" wp14:anchorId="686B9040" wp14:editId="7914F0F0">
                <wp:simplePos x="0" y="0"/>
                <wp:positionH relativeFrom="margin">
                  <wp:posOffset>0</wp:posOffset>
                </wp:positionH>
                <wp:positionV relativeFrom="paragraph">
                  <wp:posOffset>53975</wp:posOffset>
                </wp:positionV>
                <wp:extent cx="6464300" cy="57150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571500"/>
                        </a:xfrm>
                        <a:prstGeom prst="rect">
                          <a:avLst/>
                        </a:prstGeom>
                        <a:solidFill>
                          <a:schemeClr val="accent2">
                            <a:lumMod val="20000"/>
                            <a:lumOff val="80000"/>
                          </a:schemeClr>
                        </a:solidFill>
                        <a:ln w="9525">
                          <a:solidFill>
                            <a:schemeClr val="accent2">
                              <a:lumMod val="75000"/>
                            </a:schemeClr>
                          </a:solidFill>
                          <a:prstDash val="sysDot"/>
                          <a:miter lim="800000"/>
                          <a:headEnd/>
                          <a:tailEnd/>
                        </a:ln>
                      </wps:spPr>
                      <wps:txbx>
                        <w:txbxContent>
                          <w:p w14:paraId="6ABD9946" w14:textId="14F8D678" w:rsidR="00104086" w:rsidRPr="00F54C17" w:rsidRDefault="00104086" w:rsidP="00104086">
                            <w:pPr>
                              <w:spacing w:line="240" w:lineRule="auto"/>
                              <w:jc w:val="both"/>
                              <w:rPr>
                                <w:sz w:val="20"/>
                                <w:szCs w:val="20"/>
                              </w:rPr>
                            </w:pPr>
                            <w:r w:rsidRPr="00F54C17">
                              <w:rPr>
                                <w:sz w:val="20"/>
                                <w:szCs w:val="20"/>
                              </w:rPr>
                              <w:t xml:space="preserve">At this point Jen takes time to explain the teaching process she uses, the various kinds of homework questions she asks us to do, etc.  I am not including the details of that explanation here since </w:t>
                            </w:r>
                            <w:r w:rsidR="00AB7BB7" w:rsidRPr="00F54C17">
                              <w:rPr>
                                <w:sz w:val="20"/>
                                <w:szCs w:val="20"/>
                              </w:rPr>
                              <w:t>they are</w:t>
                            </w:r>
                            <w:r w:rsidRPr="00F54C17">
                              <w:rPr>
                                <w:sz w:val="20"/>
                                <w:szCs w:val="20"/>
                              </w:rPr>
                              <w:t xml:space="preserve"> all given on pages 7-11 of the study book</w:t>
                            </w:r>
                            <w:r w:rsidR="006F1B2A" w:rsidRPr="00F54C17">
                              <w:rPr>
                                <w:sz w:val="20"/>
                                <w:szCs w:val="20"/>
                              </w:rPr>
                              <w:t>.  You can refer to those pages if you have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B9040" id="_x0000_t202" coordsize="21600,21600" o:spt="202" path="m,l,21600r21600,l21600,xe">
                <v:stroke joinstyle="miter"/>
                <v:path gradientshapeok="t" o:connecttype="rect"/>
              </v:shapetype>
              <v:shape id="Text Box 2" o:spid="_x0000_s1026" type="#_x0000_t202" style="position:absolute;left:0;text-align:left;margin-left:0;margin-top:4.25pt;width:509pt;height: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" fillcolor="#fbe4d5 [661]" strokecolor="#c45911 [2405]">
                <v:stroke dashstyle="1 1"/>
                <v:textbox>
                  <w:txbxContent>
                    <w:p w14:paraId="6ABD9946" w14:textId="14F8D678" w:rsidR="00104086" w:rsidRPr="00F54C17" w:rsidRDefault="00104086" w:rsidP="00104086">
                      <w:pPr>
                        <w:spacing w:line="240" w:lineRule="auto"/>
                        <w:jc w:val="both"/>
                        <w:rPr>
                          <w:sz w:val="20"/>
                          <w:szCs w:val="20"/>
                        </w:rPr>
                      </w:pPr>
                      <w:r w:rsidRPr="00F54C17">
                        <w:rPr>
                          <w:sz w:val="20"/>
                          <w:szCs w:val="20"/>
                        </w:rPr>
                        <w:t xml:space="preserve">At this point Jen takes time to explain the teaching process she uses, the various kinds of homework questions she asks us to do, etc.  I am not including the details of that explanation here since </w:t>
                      </w:r>
                      <w:r w:rsidR="00AB7BB7" w:rsidRPr="00F54C17">
                        <w:rPr>
                          <w:sz w:val="20"/>
                          <w:szCs w:val="20"/>
                        </w:rPr>
                        <w:t>they are</w:t>
                      </w:r>
                      <w:r w:rsidRPr="00F54C17">
                        <w:rPr>
                          <w:sz w:val="20"/>
                          <w:szCs w:val="20"/>
                        </w:rPr>
                        <w:t xml:space="preserve"> all given on pages 7-11 of the study book</w:t>
                      </w:r>
                      <w:r w:rsidR="006F1B2A" w:rsidRPr="00F54C17">
                        <w:rPr>
                          <w:sz w:val="20"/>
                          <w:szCs w:val="20"/>
                        </w:rPr>
                        <w:t>.  You can refer to those pages if you have any questions.</w:t>
                      </w:r>
                    </w:p>
                  </w:txbxContent>
                </v:textbox>
                <w10:wrap anchorx="margin"/>
              </v:shape>
            </w:pict>
          </mc:Fallback>
        </mc:AlternateContent>
      </w:r>
    </w:p>
    <w:p w14:paraId="685B095C" w14:textId="28FE12BC" w:rsidR="004B0F19" w:rsidRDefault="004B0F19" w:rsidP="00B07104">
      <w:pPr>
        <w:spacing w:after="0" w:line="360" w:lineRule="auto"/>
        <w:jc w:val="both"/>
        <w:rPr>
          <w:bCs/>
        </w:rPr>
      </w:pPr>
    </w:p>
    <w:p w14:paraId="5A56C3FB" w14:textId="4DD5FFBA" w:rsidR="00104086" w:rsidRPr="00D376A3" w:rsidRDefault="00104086" w:rsidP="00B07104">
      <w:pPr>
        <w:spacing w:after="0" w:line="360" w:lineRule="auto"/>
        <w:jc w:val="both"/>
        <w:rPr>
          <w:bCs/>
          <w:sz w:val="24"/>
          <w:szCs w:val="24"/>
        </w:rPr>
      </w:pPr>
    </w:p>
    <w:p w14:paraId="6B178DC0" w14:textId="45D873A9" w:rsidR="00F54C17" w:rsidRDefault="009613A0" w:rsidP="009800EC">
      <w:pPr>
        <w:spacing w:after="0" w:line="360" w:lineRule="auto"/>
        <w:jc w:val="both"/>
        <w:rPr>
          <w:bCs/>
        </w:rPr>
      </w:pPr>
      <w:r>
        <w:rPr>
          <w:b/>
          <w:bCs/>
        </w:rPr>
        <w:t>Why Study Exodus?</w:t>
      </w:r>
      <w:r w:rsidR="00B07104" w:rsidRPr="00B07104">
        <w:rPr>
          <w:b/>
          <w:bCs/>
        </w:rPr>
        <w:t xml:space="preserve"> –</w:t>
      </w:r>
      <w:r w:rsidR="00B07104" w:rsidRPr="00B07104">
        <w:rPr>
          <w:bCs/>
        </w:rPr>
        <w:t xml:space="preserve"> </w:t>
      </w:r>
      <w:r>
        <w:rPr>
          <w:bCs/>
        </w:rPr>
        <w:t xml:space="preserve">There are several reasons.  </w:t>
      </w:r>
    </w:p>
    <w:p w14:paraId="589FE379" w14:textId="07DC45F4" w:rsidR="00F54C17" w:rsidRDefault="009613A0" w:rsidP="00F54C17">
      <w:pPr>
        <w:pStyle w:val="ListParagraph"/>
        <w:numPr>
          <w:ilvl w:val="0"/>
          <w:numId w:val="13"/>
        </w:numPr>
        <w:spacing w:after="0" w:line="360" w:lineRule="auto"/>
        <w:jc w:val="both"/>
        <w:rPr>
          <w:bCs/>
        </w:rPr>
      </w:pPr>
      <w:r w:rsidRPr="00F54C17">
        <w:rPr>
          <w:bCs/>
        </w:rPr>
        <w:t>It provides context that we need for the rest of the Bible.  It would be difficult to overstate the importance of the “Exodus moment” in the psyche of the Hebrew mind.</w:t>
      </w:r>
      <w:r w:rsidR="00D55AB3" w:rsidRPr="00F54C17">
        <w:rPr>
          <w:bCs/>
        </w:rPr>
        <w:t xml:space="preserve">  A comparable moment </w:t>
      </w:r>
      <w:r w:rsidR="00D55AB3" w:rsidRPr="00F54C17">
        <w:rPr>
          <w:bCs/>
        </w:rPr>
        <w:lastRenderedPageBreak/>
        <w:t>for us here in the USA today would be 9/11, and the one defining event in the New Testament would be the crucifixion and resurrection of Christ.  The Exodus</w:t>
      </w:r>
      <w:r w:rsidR="00D55AB3" w:rsidRPr="00F54C17">
        <w:rPr>
          <w:bCs/>
          <w:i/>
          <w:iCs/>
        </w:rPr>
        <w:t xml:space="preserve"> is</w:t>
      </w:r>
      <w:r w:rsidR="00D55AB3" w:rsidRPr="00F54C17">
        <w:rPr>
          <w:bCs/>
        </w:rPr>
        <w:t xml:space="preserve"> that moment in the Old Testament.  It not only saturates Old Testament writings, but it is all over the New Testament as well.</w:t>
      </w:r>
      <w:r w:rsidR="007E79CA" w:rsidRPr="00F54C17">
        <w:rPr>
          <w:bCs/>
        </w:rPr>
        <w:t xml:space="preserve">  The account of the birth of Christ in Matthew follows the story arc of the Exodus.  The book of Hebrews shows us that Jesus is the true and better Moses, so we should expect to see things in the account of Moses’ life that point us toward Christ, the ultimate Deliverer.</w:t>
      </w:r>
      <w:r w:rsidR="00620E40" w:rsidRPr="00F54C17">
        <w:rPr>
          <w:bCs/>
        </w:rPr>
        <w:t xml:space="preserve">  And traces of this indelible moment are carried through all the way to the end of the Bible.</w:t>
      </w:r>
      <w:r w:rsidR="00F54C17" w:rsidRPr="00F54C17">
        <w:rPr>
          <w:bCs/>
        </w:rPr>
        <w:t xml:space="preserve">  </w:t>
      </w:r>
    </w:p>
    <w:p w14:paraId="4281AD04" w14:textId="376BAEF5" w:rsidR="00B07104" w:rsidRDefault="00F54C17" w:rsidP="009800EC">
      <w:pPr>
        <w:pStyle w:val="ListParagraph"/>
        <w:numPr>
          <w:ilvl w:val="0"/>
          <w:numId w:val="13"/>
        </w:numPr>
        <w:spacing w:after="0" w:line="360" w:lineRule="auto"/>
        <w:jc w:val="both"/>
        <w:rPr>
          <w:bCs/>
        </w:rPr>
      </w:pPr>
      <w:r w:rsidRPr="009800EC">
        <w:rPr>
          <w:bCs/>
        </w:rPr>
        <w:t xml:space="preserve">1 Corinthians 10:6 tells us, “Now these things took place as examples for us, that we might not desire evil as they did.”  So </w:t>
      </w:r>
      <w:r w:rsidRPr="009800EC">
        <w:rPr>
          <w:bCs/>
          <w:i/>
          <w:iCs/>
        </w:rPr>
        <w:t>as a Bible student</w:t>
      </w:r>
      <w:r w:rsidRPr="009800EC">
        <w:rPr>
          <w:bCs/>
        </w:rPr>
        <w:t>, you should want to study Exodus because it will help</w:t>
      </w:r>
      <w:r w:rsidR="009800EC">
        <w:rPr>
          <w:bCs/>
        </w:rPr>
        <w:t xml:space="preserve"> you understand the Bible</w:t>
      </w:r>
      <w:r w:rsidR="003F304A">
        <w:rPr>
          <w:bCs/>
        </w:rPr>
        <w:t xml:space="preserve"> better</w:t>
      </w:r>
      <w:r w:rsidR="009800EC">
        <w:rPr>
          <w:bCs/>
        </w:rPr>
        <w:t xml:space="preserve">.  But </w:t>
      </w:r>
      <w:r w:rsidR="009800EC" w:rsidRPr="009800EC">
        <w:rPr>
          <w:bCs/>
          <w:i/>
          <w:iCs/>
        </w:rPr>
        <w:t>as a human being</w:t>
      </w:r>
      <w:r w:rsidR="009800EC">
        <w:rPr>
          <w:bCs/>
        </w:rPr>
        <w:t xml:space="preserve">, </w:t>
      </w:r>
      <w:r w:rsidR="003F304A">
        <w:rPr>
          <w:bCs/>
        </w:rPr>
        <w:t xml:space="preserve">you should want to study Exodus because </w:t>
      </w:r>
      <w:r w:rsidR="003F304A" w:rsidRPr="003F304A">
        <w:rPr>
          <w:bCs/>
          <w:i/>
          <w:iCs/>
        </w:rPr>
        <w:t>it will help you remember what God requires of you</w:t>
      </w:r>
      <w:r w:rsidR="003F304A">
        <w:rPr>
          <w:bCs/>
        </w:rPr>
        <w:t>.  The history of the nation of Israel is one of vast and massive forgetfulness.  And that’s our story, too.  1 Corinthians 9:</w:t>
      </w:r>
      <w:r w:rsidR="00335585">
        <w:rPr>
          <w:bCs/>
        </w:rPr>
        <w:t>10</w:t>
      </w:r>
      <w:r w:rsidR="003F304A">
        <w:rPr>
          <w:bCs/>
        </w:rPr>
        <w:t xml:space="preserve"> tells us that</w:t>
      </w:r>
      <w:r w:rsidR="00335585">
        <w:rPr>
          <w:bCs/>
        </w:rPr>
        <w:t xml:space="preserve"> God instructed</w:t>
      </w:r>
      <w:r w:rsidR="003F304A">
        <w:rPr>
          <w:bCs/>
        </w:rPr>
        <w:t xml:space="preserve"> Moses </w:t>
      </w:r>
      <w:r w:rsidR="00335585">
        <w:rPr>
          <w:bCs/>
        </w:rPr>
        <w:t xml:space="preserve">to </w:t>
      </w:r>
      <w:r w:rsidR="003F304A">
        <w:rPr>
          <w:bCs/>
        </w:rPr>
        <w:t>wr</w:t>
      </w:r>
      <w:r w:rsidR="00335585">
        <w:rPr>
          <w:bCs/>
        </w:rPr>
        <w:t>i</w:t>
      </w:r>
      <w:r w:rsidR="003F304A">
        <w:rPr>
          <w:bCs/>
        </w:rPr>
        <w:t xml:space="preserve">te his account for </w:t>
      </w:r>
      <w:r w:rsidR="003F304A" w:rsidRPr="00335585">
        <w:rPr>
          <w:bCs/>
          <w:i/>
          <w:iCs/>
        </w:rPr>
        <w:t xml:space="preserve">our </w:t>
      </w:r>
      <w:r w:rsidR="003F304A">
        <w:rPr>
          <w:bCs/>
        </w:rPr>
        <w:t>sake.</w:t>
      </w:r>
      <w:r w:rsidR="00335585">
        <w:rPr>
          <w:bCs/>
        </w:rPr>
        <w:t xml:space="preserve">  And Romans 15:4 says, “For whatever was written in former days was written for our instruction, that through endurance and through the encouragement of the scriptures </w:t>
      </w:r>
      <w:r w:rsidR="00335585" w:rsidRPr="000C5C37">
        <w:rPr>
          <w:bCs/>
          <w:i/>
          <w:iCs/>
        </w:rPr>
        <w:t>we might have hope</w:t>
      </w:r>
      <w:r w:rsidR="00335585">
        <w:rPr>
          <w:bCs/>
        </w:rPr>
        <w:t>.”</w:t>
      </w:r>
      <w:r w:rsidR="000C5C37">
        <w:rPr>
          <w:bCs/>
        </w:rPr>
        <w:t xml:space="preserve">  So Exodus was written for our instruction, for our benefit, for our example, and that we might have hope.</w:t>
      </w:r>
    </w:p>
    <w:p w14:paraId="3923B995" w14:textId="5584F6CD" w:rsidR="006E36F6" w:rsidRDefault="006E36F6" w:rsidP="00B62F0E">
      <w:pPr>
        <w:spacing w:after="0" w:line="276" w:lineRule="auto"/>
        <w:jc w:val="both"/>
        <w:rPr>
          <w:bCs/>
        </w:rPr>
      </w:pPr>
    </w:p>
    <w:p w14:paraId="68FCEF69" w14:textId="0A2BAA25" w:rsidR="00B62F0E" w:rsidRPr="00B62F0E" w:rsidRDefault="00B62F0E" w:rsidP="00C51960">
      <w:pPr>
        <w:spacing w:after="0" w:line="480" w:lineRule="auto"/>
        <w:jc w:val="center"/>
        <w:rPr>
          <w:b/>
        </w:rPr>
      </w:pPr>
      <w:r w:rsidRPr="00B62F0E">
        <w:rPr>
          <w:b/>
        </w:rPr>
        <w:t xml:space="preserve">The </w:t>
      </w:r>
      <w:r w:rsidR="00C51960">
        <w:rPr>
          <w:b/>
        </w:rPr>
        <w:t>“</w:t>
      </w:r>
      <w:r w:rsidRPr="00B62F0E">
        <w:rPr>
          <w:b/>
        </w:rPr>
        <w:t>Archaeological Questions</w:t>
      </w:r>
      <w:r w:rsidR="00C51960">
        <w:rPr>
          <w:b/>
        </w:rPr>
        <w:t>”</w:t>
      </w:r>
      <w:r w:rsidRPr="00B62F0E">
        <w:rPr>
          <w:b/>
        </w:rPr>
        <w:t xml:space="preserve"> </w:t>
      </w:r>
      <w:r w:rsidR="006B4BD8">
        <w:rPr>
          <w:b/>
        </w:rPr>
        <w:t>-</w:t>
      </w:r>
      <w:r w:rsidRPr="00B62F0E">
        <w:rPr>
          <w:b/>
        </w:rPr>
        <w:t xml:space="preserve"> </w:t>
      </w:r>
      <w:r w:rsidR="006B4BD8">
        <w:rPr>
          <w:b/>
        </w:rPr>
        <w:t>p</w:t>
      </w:r>
      <w:r w:rsidRPr="00B62F0E">
        <w:rPr>
          <w:b/>
        </w:rPr>
        <w:t>ages 14-15</w:t>
      </w:r>
    </w:p>
    <w:p w14:paraId="03D7397D" w14:textId="45FF4D4D" w:rsidR="00B07104" w:rsidRPr="008044C7" w:rsidRDefault="00B62F0E" w:rsidP="00B62F0E">
      <w:pPr>
        <w:pStyle w:val="ListParagraph"/>
        <w:numPr>
          <w:ilvl w:val="0"/>
          <w:numId w:val="14"/>
        </w:numPr>
        <w:spacing w:after="0" w:line="360" w:lineRule="auto"/>
        <w:jc w:val="both"/>
        <w:rPr>
          <w:b/>
          <w:bCs/>
        </w:rPr>
      </w:pPr>
      <w:r>
        <w:rPr>
          <w:b/>
          <w:bCs/>
        </w:rPr>
        <w:t>Who wrote the book of Exodus?</w:t>
      </w:r>
      <w:r w:rsidR="00B07104" w:rsidRPr="00B62F0E">
        <w:rPr>
          <w:b/>
          <w:bCs/>
        </w:rPr>
        <w:t xml:space="preserve"> –</w:t>
      </w:r>
      <w:r w:rsidR="00B07104" w:rsidRPr="00B62F0E">
        <w:rPr>
          <w:bCs/>
        </w:rPr>
        <w:t xml:space="preserve"> </w:t>
      </w:r>
      <w:r w:rsidR="006B4BD8">
        <w:rPr>
          <w:bCs/>
        </w:rPr>
        <w:t>Probably we are all aware that Moses wrote the book.  But it is interesting to note that he included his own life story in the third person.  For instance, he didn’t begin chapter two with, “And then I was born.”  Instead he talks about</w:t>
      </w:r>
      <w:r w:rsidR="006D420F">
        <w:rPr>
          <w:bCs/>
        </w:rPr>
        <w:t xml:space="preserve"> himself as</w:t>
      </w:r>
      <w:r w:rsidR="006B4BD8">
        <w:rPr>
          <w:bCs/>
        </w:rPr>
        <w:t xml:space="preserve"> a child born to a </w:t>
      </w:r>
      <w:r w:rsidR="008F5F11">
        <w:rPr>
          <w:bCs/>
        </w:rPr>
        <w:t xml:space="preserve">certain </w:t>
      </w:r>
      <w:r w:rsidR="006B4BD8">
        <w:rPr>
          <w:bCs/>
        </w:rPr>
        <w:t>couple from the tribe of Levi</w:t>
      </w:r>
      <w:r w:rsidR="006D420F">
        <w:rPr>
          <w:bCs/>
        </w:rPr>
        <w:t>.</w:t>
      </w:r>
      <w:r w:rsidR="00B07104" w:rsidRPr="00B62F0E">
        <w:rPr>
          <w:bCs/>
        </w:rPr>
        <w:t xml:space="preserve"> </w:t>
      </w:r>
    </w:p>
    <w:p w14:paraId="6E4553E5" w14:textId="20B1F2AA" w:rsidR="008044C7" w:rsidRPr="008044C7" w:rsidRDefault="008044C7" w:rsidP="008044C7">
      <w:pPr>
        <w:pStyle w:val="ListParagraph"/>
        <w:spacing w:after="0" w:line="360" w:lineRule="auto"/>
        <w:jc w:val="both"/>
      </w:pPr>
      <w:r w:rsidRPr="008044C7">
        <w:t>So</w:t>
      </w:r>
      <w:r>
        <w:t xml:space="preserve"> who was Moses?  He was Israel’s </w:t>
      </w:r>
      <w:proofErr w:type="gramStart"/>
      <w:r>
        <w:t>law-giver</w:t>
      </w:r>
      <w:proofErr w:type="gramEnd"/>
      <w:r>
        <w:t xml:space="preserve">, their deliverer, their prophet and their judge.  </w:t>
      </w:r>
      <w:r w:rsidR="004B1A88">
        <w:t xml:space="preserve">So he was a spiritual father to the fledgling nation of Israel.  </w:t>
      </w:r>
      <w:r>
        <w:t>He was also an author, writing the first five books of the Old Testament</w:t>
      </w:r>
      <w:r w:rsidR="004B1A88">
        <w:t xml:space="preserve"> while the Israelites were wandering around in the desert.  </w:t>
      </w:r>
      <w:r w:rsidR="00341A42">
        <w:t>He wrote their history, both to help them remember where they had come from and to point them toward the future.  We can be sure that Moses was the author of these five books because Jesus Himself attributed them to him in Luke 24.</w:t>
      </w:r>
      <w:r>
        <w:t xml:space="preserve">  </w:t>
      </w:r>
    </w:p>
    <w:p w14:paraId="72C52B60" w14:textId="7FD0C7A6" w:rsidR="00B07104" w:rsidRPr="00B62F0E" w:rsidRDefault="00B62F0E" w:rsidP="00B62F0E">
      <w:pPr>
        <w:pStyle w:val="ListParagraph"/>
        <w:numPr>
          <w:ilvl w:val="0"/>
          <w:numId w:val="14"/>
        </w:numPr>
        <w:spacing w:after="0" w:line="360" w:lineRule="auto"/>
        <w:jc w:val="both"/>
        <w:rPr>
          <w:b/>
          <w:bCs/>
        </w:rPr>
      </w:pPr>
      <w:r>
        <w:rPr>
          <w:b/>
          <w:bCs/>
        </w:rPr>
        <w:t>When was it written?</w:t>
      </w:r>
      <w:r w:rsidR="00B07104" w:rsidRPr="00B62F0E">
        <w:rPr>
          <w:b/>
          <w:bCs/>
        </w:rPr>
        <w:t xml:space="preserve"> –</w:t>
      </w:r>
      <w:r w:rsidR="00B07104" w:rsidRPr="00B62F0E">
        <w:rPr>
          <w:bCs/>
        </w:rPr>
        <w:t xml:space="preserve"> </w:t>
      </w:r>
      <w:r w:rsidR="009522E3">
        <w:rPr>
          <w:bCs/>
        </w:rPr>
        <w:t>Exodus was written sometime between 1600 BC and 1400 BC.</w:t>
      </w:r>
      <w:r w:rsidR="00E74DE8">
        <w:rPr>
          <w:bCs/>
        </w:rPr>
        <w:t xml:space="preserve">  So that’s roughly 3500 years ago!</w:t>
      </w:r>
      <w:r w:rsidR="0009448E">
        <w:rPr>
          <w:bCs/>
        </w:rPr>
        <w:t xml:space="preserve">  Yet it is still relevant to the followers of the one true God today.</w:t>
      </w:r>
      <w:r w:rsidR="00B07104" w:rsidRPr="00B62F0E">
        <w:rPr>
          <w:bCs/>
        </w:rPr>
        <w:t xml:space="preserve"> </w:t>
      </w:r>
    </w:p>
    <w:p w14:paraId="111E0035" w14:textId="24945BC4" w:rsidR="00B07104" w:rsidRPr="005223F5" w:rsidRDefault="00B62F0E" w:rsidP="00B62F0E">
      <w:pPr>
        <w:pStyle w:val="ListParagraph"/>
        <w:numPr>
          <w:ilvl w:val="0"/>
          <w:numId w:val="14"/>
        </w:numPr>
        <w:spacing w:after="0" w:line="360" w:lineRule="auto"/>
        <w:jc w:val="both"/>
        <w:rPr>
          <w:b/>
          <w:bCs/>
        </w:rPr>
      </w:pPr>
      <w:r>
        <w:rPr>
          <w:b/>
          <w:bCs/>
        </w:rPr>
        <w:t>To whom was it written?</w:t>
      </w:r>
      <w:r w:rsidR="00B07104" w:rsidRPr="00B62F0E">
        <w:rPr>
          <w:b/>
          <w:bCs/>
        </w:rPr>
        <w:t xml:space="preserve"> –</w:t>
      </w:r>
      <w:r w:rsidR="00B07104" w:rsidRPr="00B62F0E">
        <w:rPr>
          <w:bCs/>
        </w:rPr>
        <w:t xml:space="preserve"> </w:t>
      </w:r>
      <w:r w:rsidR="00553133">
        <w:rPr>
          <w:bCs/>
        </w:rPr>
        <w:t xml:space="preserve">This book was written to the generation of Israelites who were ready to enter the Promised Land under Joshua’s leadership.  </w:t>
      </w:r>
      <w:r w:rsidR="00E542BC">
        <w:rPr>
          <w:bCs/>
        </w:rPr>
        <w:t xml:space="preserve">Moses knew that he would not be going with them, and he wanted to give them something to help them on the way.  He wrote to give them </w:t>
      </w:r>
      <w:r w:rsidR="00E542BC" w:rsidRPr="00E542BC">
        <w:rPr>
          <w:bCs/>
          <w:i/>
          <w:iCs/>
        </w:rPr>
        <w:t xml:space="preserve">roots </w:t>
      </w:r>
      <w:r w:rsidR="00E542BC" w:rsidRPr="00E542BC">
        <w:rPr>
          <w:bCs/>
          <w:sz w:val="20"/>
          <w:szCs w:val="20"/>
        </w:rPr>
        <w:t xml:space="preserve">(“This is who you are and where you came from.”) </w:t>
      </w:r>
      <w:r w:rsidR="00E542BC">
        <w:rPr>
          <w:bCs/>
        </w:rPr>
        <w:t>and to give them</w:t>
      </w:r>
      <w:r w:rsidR="00E542BC" w:rsidRPr="00E542BC">
        <w:rPr>
          <w:bCs/>
          <w:i/>
          <w:iCs/>
        </w:rPr>
        <w:t xml:space="preserve"> shoots</w:t>
      </w:r>
      <w:r w:rsidR="00E542BC">
        <w:rPr>
          <w:bCs/>
        </w:rPr>
        <w:t xml:space="preserve"> </w:t>
      </w:r>
      <w:r w:rsidR="00E542BC" w:rsidRPr="00E542BC">
        <w:rPr>
          <w:bCs/>
          <w:sz w:val="20"/>
          <w:szCs w:val="20"/>
        </w:rPr>
        <w:t>(“This is where you are going.”)</w:t>
      </w:r>
      <w:r w:rsidR="00E542BC">
        <w:rPr>
          <w:bCs/>
        </w:rPr>
        <w:t xml:space="preserve">  </w:t>
      </w:r>
      <w:r w:rsidR="009F0F6D">
        <w:rPr>
          <w:bCs/>
        </w:rPr>
        <w:t xml:space="preserve">Moses knew that at this point in their lives, the Israelites were sandwiched between </w:t>
      </w:r>
      <w:r w:rsidR="009F0F6D">
        <w:rPr>
          <w:bCs/>
        </w:rPr>
        <w:lastRenderedPageBreak/>
        <w:t xml:space="preserve">polytheistic Egypt and polytheistic Canaan.  </w:t>
      </w:r>
      <w:proofErr w:type="gramStart"/>
      <w:r w:rsidR="009F0F6D">
        <w:rPr>
          <w:bCs/>
        </w:rPr>
        <w:t>Over and over again</w:t>
      </w:r>
      <w:proofErr w:type="gramEnd"/>
      <w:r w:rsidR="009F0F6D">
        <w:rPr>
          <w:bCs/>
        </w:rPr>
        <w:t xml:space="preserve"> Moses gives his people a message from the ONE true God.</w:t>
      </w:r>
    </w:p>
    <w:p w14:paraId="6A91219A" w14:textId="36650423" w:rsidR="005223F5" w:rsidRDefault="005223F5" w:rsidP="005223F5">
      <w:pPr>
        <w:pStyle w:val="ListParagraph"/>
        <w:spacing w:after="0" w:line="360" w:lineRule="auto"/>
        <w:jc w:val="both"/>
      </w:pPr>
      <w:r w:rsidRPr="005223F5">
        <w:t>So</w:t>
      </w:r>
      <w:r>
        <w:t xml:space="preserve"> the book was written to a particular group of people at a particular time in history…but it was also written to </w:t>
      </w:r>
      <w:r w:rsidRPr="005223F5">
        <w:rPr>
          <w:i/>
          <w:iCs/>
        </w:rPr>
        <w:t>us</w:t>
      </w:r>
      <w:r>
        <w:t xml:space="preserve"> who read it today</w:t>
      </w:r>
      <w:r w:rsidR="00027CCC">
        <w:t xml:space="preserve"> to give us hope, to </w:t>
      </w:r>
      <w:r w:rsidR="0081026B">
        <w:t>be</w:t>
      </w:r>
      <w:r w:rsidR="00027CCC">
        <w:t xml:space="preserve"> an example so we will not forget, and to show us how to live.</w:t>
      </w:r>
      <w:r w:rsidR="00A26C20">
        <w:t xml:space="preserve">  When it comes to applying the truths we find in scripture, we take a three pronged approach:</w:t>
      </w:r>
    </w:p>
    <w:p w14:paraId="5C5C7793" w14:textId="2FA0D951" w:rsidR="00A26C20" w:rsidRDefault="00A26C20" w:rsidP="00A26C20">
      <w:pPr>
        <w:pStyle w:val="ListParagraph"/>
        <w:numPr>
          <w:ilvl w:val="1"/>
          <w:numId w:val="14"/>
        </w:numPr>
        <w:spacing w:after="0" w:line="360" w:lineRule="auto"/>
        <w:jc w:val="both"/>
      </w:pPr>
      <w:r>
        <w:t xml:space="preserve">What did it mean to the original audience?  What did it say to </w:t>
      </w:r>
      <w:r w:rsidRPr="00706D8B">
        <w:rPr>
          <w:u w:val="single"/>
        </w:rPr>
        <w:t>them</w:t>
      </w:r>
      <w:r>
        <w:t xml:space="preserve"> and for</w:t>
      </w:r>
      <w:r w:rsidRPr="00706D8B">
        <w:t xml:space="preserve"> </w:t>
      </w:r>
      <w:r w:rsidRPr="00706D8B">
        <w:rPr>
          <w:u w:val="single"/>
        </w:rPr>
        <w:t>then</w:t>
      </w:r>
      <w:r>
        <w:t>?</w:t>
      </w:r>
    </w:p>
    <w:p w14:paraId="48BDCC0C" w14:textId="64B7B71A" w:rsidR="00A26C20" w:rsidRDefault="00A26C20" w:rsidP="00A26C20">
      <w:pPr>
        <w:pStyle w:val="ListParagraph"/>
        <w:numPr>
          <w:ilvl w:val="1"/>
          <w:numId w:val="14"/>
        </w:numPr>
        <w:spacing w:after="0" w:line="360" w:lineRule="auto"/>
        <w:jc w:val="both"/>
      </w:pPr>
      <w:r>
        <w:t xml:space="preserve">What does it </w:t>
      </w:r>
      <w:r w:rsidR="000D2D3B">
        <w:t>mean for</w:t>
      </w:r>
      <w:r>
        <w:t xml:space="preserve"> </w:t>
      </w:r>
      <w:r w:rsidRPr="000D2D3B">
        <w:rPr>
          <w:u w:val="single"/>
        </w:rPr>
        <w:t>us</w:t>
      </w:r>
      <w:r>
        <w:t xml:space="preserve"> </w:t>
      </w:r>
      <w:r w:rsidR="00706D8B">
        <w:t xml:space="preserve">and for </w:t>
      </w:r>
      <w:r w:rsidR="00706D8B" w:rsidRPr="00706D8B">
        <w:rPr>
          <w:u w:val="single"/>
        </w:rPr>
        <w:t>always</w:t>
      </w:r>
      <w:r>
        <w:t>?</w:t>
      </w:r>
      <w:r w:rsidR="000D2D3B">
        <w:t xml:space="preserve">  Remember that the book was not written to an individual, but to a people group.  So we in the church today, as followers of the one true God, should ask ourselves, “What is the </w:t>
      </w:r>
      <w:r w:rsidR="000D2D3B" w:rsidRPr="000D2D3B">
        <w:rPr>
          <w:u w:val="single"/>
        </w:rPr>
        <w:t>corporate</w:t>
      </w:r>
      <w:r w:rsidR="000D2D3B">
        <w:t xml:space="preserve"> message of this book?”</w:t>
      </w:r>
      <w:r w:rsidR="00157371">
        <w:t xml:space="preserve">  Only after we have done this important task can we go on to the next question:</w:t>
      </w:r>
    </w:p>
    <w:p w14:paraId="70179CA1" w14:textId="46716037" w:rsidR="00A26C20" w:rsidRPr="005223F5" w:rsidRDefault="00A26C20" w:rsidP="00A26C20">
      <w:pPr>
        <w:pStyle w:val="ListParagraph"/>
        <w:numPr>
          <w:ilvl w:val="1"/>
          <w:numId w:val="14"/>
        </w:numPr>
        <w:spacing w:after="0" w:line="360" w:lineRule="auto"/>
        <w:jc w:val="both"/>
      </w:pPr>
      <w:r>
        <w:t xml:space="preserve">What does it mean for </w:t>
      </w:r>
      <w:r w:rsidR="00157371" w:rsidRPr="00706D8B">
        <w:rPr>
          <w:u w:val="single"/>
        </w:rPr>
        <w:t>me</w:t>
      </w:r>
      <w:r w:rsidR="00157371">
        <w:t xml:space="preserve"> and for </w:t>
      </w:r>
      <w:r w:rsidR="00157371" w:rsidRPr="00706D8B">
        <w:rPr>
          <w:u w:val="single"/>
        </w:rPr>
        <w:t>now</w:t>
      </w:r>
      <w:r>
        <w:t>?</w:t>
      </w:r>
    </w:p>
    <w:p w14:paraId="46FAAE52" w14:textId="156AD654" w:rsidR="00B07104" w:rsidRPr="002416BD" w:rsidRDefault="00B62F0E" w:rsidP="00B62F0E">
      <w:pPr>
        <w:pStyle w:val="ListParagraph"/>
        <w:numPr>
          <w:ilvl w:val="0"/>
          <w:numId w:val="14"/>
        </w:numPr>
        <w:spacing w:after="0" w:line="360" w:lineRule="auto"/>
        <w:jc w:val="both"/>
        <w:rPr>
          <w:b/>
          <w:bCs/>
        </w:rPr>
      </w:pPr>
      <w:r>
        <w:rPr>
          <w:b/>
          <w:bCs/>
        </w:rPr>
        <w:t>In what style was it written?</w:t>
      </w:r>
      <w:r w:rsidR="00B07104" w:rsidRPr="00B62F0E">
        <w:rPr>
          <w:b/>
          <w:bCs/>
        </w:rPr>
        <w:t xml:space="preserve"> –</w:t>
      </w:r>
      <w:r w:rsidR="00B07104" w:rsidRPr="00B62F0E">
        <w:rPr>
          <w:bCs/>
        </w:rPr>
        <w:t xml:space="preserve"> </w:t>
      </w:r>
      <w:r w:rsidR="00B646F8">
        <w:rPr>
          <w:bCs/>
        </w:rPr>
        <w:t xml:space="preserve">Exodus was written primarily as historical narrative, so it is meant to be taken as fact.  It is history, but history that was written with a particular </w:t>
      </w:r>
      <w:r w:rsidR="00B646F8" w:rsidRPr="00B646F8">
        <w:rPr>
          <w:bCs/>
          <w:i/>
          <w:iCs/>
        </w:rPr>
        <w:t>agenda</w:t>
      </w:r>
      <w:r w:rsidR="00B646F8">
        <w:rPr>
          <w:bCs/>
        </w:rPr>
        <w:t>.</w:t>
      </w:r>
      <w:r w:rsidR="00A34E82">
        <w:rPr>
          <w:bCs/>
        </w:rPr>
        <w:t xml:space="preserve">  We need to understand that there really is no such thing as an unbiased account of history.  Whenever </w:t>
      </w:r>
      <w:r w:rsidR="00A34E82" w:rsidRPr="00A34E82">
        <w:rPr>
          <w:bCs/>
          <w:i/>
          <w:iCs/>
        </w:rPr>
        <w:t>anyone</w:t>
      </w:r>
      <w:r w:rsidR="00A34E82">
        <w:rPr>
          <w:bCs/>
        </w:rPr>
        <w:t xml:space="preserve"> writes an historical account, he/she picks and chooses which incidents to include and which to leave out.  The writers of scripture are no different.  Moses wanted to drive home the point that there is only one true God, and he selected incidents that would illustrate that point.  All writers of scripture want to disciple their readers into a certain way of thinking.</w:t>
      </w:r>
    </w:p>
    <w:p w14:paraId="3EAD1122" w14:textId="3D58BA7E" w:rsidR="002416BD" w:rsidRPr="002416BD" w:rsidRDefault="002416BD" w:rsidP="002416BD">
      <w:pPr>
        <w:pStyle w:val="ListParagraph"/>
        <w:spacing w:after="0" w:line="360" w:lineRule="auto"/>
        <w:jc w:val="both"/>
      </w:pPr>
      <w:r>
        <w:t>The first 18 chapters of Egypt that we will be studying</w:t>
      </w:r>
      <w:r w:rsidR="00CC11A5">
        <w:t xml:space="preserve"> this fall</w:t>
      </w:r>
      <w:r>
        <w:t xml:space="preserve"> will take the people of Israel from slavery in Egypt all the way to the foot of Mount Sinai.</w:t>
      </w:r>
      <w:r w:rsidR="007412EF">
        <w:t xml:space="preserve">  The remaining chapters will include the giving of the Law, the plans for building the Tabernacle, and then the actual construction and dedication of the Tabernacle.</w:t>
      </w:r>
    </w:p>
    <w:p w14:paraId="19FE5B0E" w14:textId="4044502A" w:rsidR="00B07104" w:rsidRPr="00B62F0E" w:rsidRDefault="00B62F0E" w:rsidP="00B62F0E">
      <w:pPr>
        <w:pStyle w:val="ListParagraph"/>
        <w:numPr>
          <w:ilvl w:val="0"/>
          <w:numId w:val="14"/>
        </w:numPr>
        <w:spacing w:after="0" w:line="360" w:lineRule="auto"/>
        <w:jc w:val="both"/>
        <w:rPr>
          <w:b/>
          <w:bCs/>
        </w:rPr>
      </w:pPr>
      <w:r>
        <w:rPr>
          <w:b/>
          <w:bCs/>
        </w:rPr>
        <w:t>What is the central theme of the book?</w:t>
      </w:r>
      <w:r w:rsidR="00B07104" w:rsidRPr="00B62F0E">
        <w:rPr>
          <w:b/>
          <w:bCs/>
        </w:rPr>
        <w:t xml:space="preserve"> –</w:t>
      </w:r>
      <w:r w:rsidR="00B07104" w:rsidRPr="00B62F0E">
        <w:rPr>
          <w:bCs/>
        </w:rPr>
        <w:t xml:space="preserve"> </w:t>
      </w:r>
      <w:r w:rsidR="00E51630">
        <w:rPr>
          <w:bCs/>
        </w:rPr>
        <w:t>The central theme for Exodus is that of deliverance.</w:t>
      </w:r>
      <w:r w:rsidR="00890BFD">
        <w:rPr>
          <w:bCs/>
        </w:rPr>
        <w:t xml:space="preserve">  The word “exodus” means “a going out”, and what we are going to find is that the story of the book is a </w:t>
      </w:r>
      <w:r w:rsidR="00890BFD" w:rsidRPr="00875B88">
        <w:rPr>
          <w:b/>
        </w:rPr>
        <w:t>birth narrative</w:t>
      </w:r>
      <w:r w:rsidR="00890BFD">
        <w:rPr>
          <w:bCs/>
        </w:rPr>
        <w:t xml:space="preserve">—not of Moses, but of the nation of Israel.  A </w:t>
      </w:r>
      <w:r w:rsidR="00890BFD" w:rsidRPr="00875B88">
        <w:rPr>
          <w:bCs/>
          <w:i/>
          <w:iCs/>
        </w:rPr>
        <w:t>family</w:t>
      </w:r>
      <w:r w:rsidR="00890BFD">
        <w:rPr>
          <w:bCs/>
        </w:rPr>
        <w:t xml:space="preserve"> went into Egypt, and 400 years later a </w:t>
      </w:r>
      <w:r w:rsidR="00890BFD" w:rsidRPr="00875B88">
        <w:rPr>
          <w:bCs/>
          <w:i/>
          <w:iCs/>
        </w:rPr>
        <w:t>nation</w:t>
      </w:r>
      <w:r w:rsidR="00890BFD">
        <w:rPr>
          <w:bCs/>
        </w:rPr>
        <w:t xml:space="preserve"> emerges.  We will see God again and again as a central figure</w:t>
      </w:r>
      <w:r w:rsidR="00890BFD" w:rsidRPr="00890BFD">
        <w:rPr>
          <w:bCs/>
        </w:rPr>
        <w:t xml:space="preserve"> </w:t>
      </w:r>
      <w:r w:rsidR="00890BFD">
        <w:rPr>
          <w:bCs/>
        </w:rPr>
        <w:t xml:space="preserve">in that story and as a </w:t>
      </w:r>
      <w:r w:rsidR="00875B88">
        <w:rPr>
          <w:bCs/>
        </w:rPr>
        <w:t>very</w:t>
      </w:r>
      <w:r w:rsidR="00890BFD">
        <w:rPr>
          <w:bCs/>
        </w:rPr>
        <w:t xml:space="preserve"> strong Deliverer.</w:t>
      </w:r>
    </w:p>
    <w:p w14:paraId="60CF2563" w14:textId="2E44D39C" w:rsidR="00B62F0E" w:rsidRDefault="00B62F0E" w:rsidP="00B07104">
      <w:pPr>
        <w:spacing w:after="0" w:line="360" w:lineRule="auto"/>
        <w:jc w:val="both"/>
        <w:rPr>
          <w:b/>
          <w:bCs/>
        </w:rPr>
      </w:pPr>
    </w:p>
    <w:p w14:paraId="2176DCF1" w14:textId="6806D826" w:rsidR="0038263A" w:rsidRDefault="0038263A" w:rsidP="00B07104">
      <w:pPr>
        <w:spacing w:after="0" w:line="360" w:lineRule="auto"/>
        <w:jc w:val="both"/>
        <w:rPr>
          <w:b/>
          <w:bCs/>
        </w:rPr>
      </w:pPr>
    </w:p>
    <w:p w14:paraId="699F1866" w14:textId="77777777" w:rsidR="0038263A" w:rsidRDefault="0038263A" w:rsidP="00B07104">
      <w:pPr>
        <w:spacing w:after="0" w:line="360" w:lineRule="auto"/>
        <w:jc w:val="both"/>
        <w:rPr>
          <w:b/>
          <w:bCs/>
        </w:rPr>
      </w:pPr>
    </w:p>
    <w:p w14:paraId="250A4567" w14:textId="34334758" w:rsidR="002B7CBB" w:rsidRPr="00D5555E" w:rsidRDefault="0038263A" w:rsidP="0038263A">
      <w:pPr>
        <w:spacing w:line="360" w:lineRule="auto"/>
        <w:jc w:val="center"/>
        <w:rPr>
          <w:i/>
          <w:iCs/>
          <w:color w:val="806000"/>
        </w:rPr>
      </w:pPr>
      <w:r w:rsidRPr="00D5555E">
        <w:rPr>
          <w:b/>
          <w:i/>
          <w:iCs/>
          <w:color w:val="806000"/>
        </w:rPr>
        <w:t>May God reveal Himself to us in new and bigger ways as we delve into Exodus together.</w:t>
      </w:r>
    </w:p>
    <w:sectPr w:rsidR="002B7CBB" w:rsidRPr="00D5555E"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A811" w14:textId="77777777" w:rsidR="00470DE7" w:rsidRDefault="00470DE7" w:rsidP="00F935B8">
      <w:pPr>
        <w:spacing w:after="0" w:line="240" w:lineRule="auto"/>
      </w:pPr>
      <w:r>
        <w:separator/>
      </w:r>
    </w:p>
  </w:endnote>
  <w:endnote w:type="continuationSeparator" w:id="0">
    <w:p w14:paraId="1B8D7E0A" w14:textId="77777777" w:rsidR="00470DE7" w:rsidRDefault="00470DE7"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1CC5" w14:textId="77777777" w:rsidR="00470DE7" w:rsidRDefault="00470DE7" w:rsidP="00F935B8">
      <w:pPr>
        <w:spacing w:after="0" w:line="240" w:lineRule="auto"/>
      </w:pPr>
      <w:r>
        <w:separator/>
      </w:r>
    </w:p>
  </w:footnote>
  <w:footnote w:type="continuationSeparator" w:id="0">
    <w:p w14:paraId="34E36836" w14:textId="77777777" w:rsidR="00470DE7" w:rsidRDefault="00470DE7"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681C3D7A" w:rsidR="00A560B3" w:rsidRPr="00FE70A0" w:rsidRDefault="00FE70A0">
    <w:pPr>
      <w:pStyle w:val="Header"/>
      <w:rPr>
        <w:sz w:val="20"/>
        <w:szCs w:val="20"/>
      </w:rPr>
    </w:pPr>
    <w:r w:rsidRPr="00FE70A0">
      <w:rPr>
        <w:sz w:val="20"/>
        <w:szCs w:val="20"/>
      </w:rPr>
      <w:ptab w:relativeTo="margin" w:alignment="center" w:leader="none"/>
    </w:r>
    <w:r w:rsidR="00095C1F">
      <w:rPr>
        <w:sz w:val="20"/>
        <w:szCs w:val="20"/>
      </w:rPr>
      <w:t>Week</w:t>
    </w:r>
    <w:r w:rsidRPr="00FE70A0">
      <w:rPr>
        <w:sz w:val="20"/>
        <w:szCs w:val="20"/>
      </w:rPr>
      <w:t xml:space="preserve"> </w:t>
    </w:r>
    <w:r w:rsidR="00E2127E">
      <w:rPr>
        <w:sz w:val="20"/>
        <w:szCs w:val="20"/>
      </w:rPr>
      <w:t>1</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784B"/>
    <w:multiLevelType w:val="hybridMultilevel"/>
    <w:tmpl w:val="3702C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60D6D"/>
    <w:multiLevelType w:val="hybridMultilevel"/>
    <w:tmpl w:val="E61A1288"/>
    <w:lvl w:ilvl="0" w:tplc="D51E9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07CDB"/>
    <w:multiLevelType w:val="hybridMultilevel"/>
    <w:tmpl w:val="1E96DCDE"/>
    <w:lvl w:ilvl="0" w:tplc="D51E9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C32B3"/>
    <w:multiLevelType w:val="hybridMultilevel"/>
    <w:tmpl w:val="77929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1"/>
  </w:num>
  <w:num w:numId="2" w16cid:durableId="463281456">
    <w:abstractNumId w:val="5"/>
  </w:num>
  <w:num w:numId="3" w16cid:durableId="1782987534">
    <w:abstractNumId w:val="6"/>
  </w:num>
  <w:num w:numId="4" w16cid:durableId="1081563473">
    <w:abstractNumId w:val="8"/>
  </w:num>
  <w:num w:numId="5" w16cid:durableId="1851676810">
    <w:abstractNumId w:val="9"/>
  </w:num>
  <w:num w:numId="6" w16cid:durableId="24838586">
    <w:abstractNumId w:val="10"/>
  </w:num>
  <w:num w:numId="7" w16cid:durableId="1306857316">
    <w:abstractNumId w:val="2"/>
  </w:num>
  <w:num w:numId="8" w16cid:durableId="1902013711">
    <w:abstractNumId w:val="3"/>
  </w:num>
  <w:num w:numId="9" w16cid:durableId="48651670">
    <w:abstractNumId w:val="13"/>
  </w:num>
  <w:num w:numId="10" w16cid:durableId="2118937295">
    <w:abstractNumId w:val="4"/>
  </w:num>
  <w:num w:numId="11" w16cid:durableId="73017320">
    <w:abstractNumId w:val="0"/>
  </w:num>
  <w:num w:numId="12" w16cid:durableId="1249148248">
    <w:abstractNumId w:val="12"/>
  </w:num>
  <w:num w:numId="13" w16cid:durableId="1611014932">
    <w:abstractNumId w:val="11"/>
  </w:num>
  <w:num w:numId="14" w16cid:durableId="156577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27CCC"/>
    <w:rsid w:val="000313C8"/>
    <w:rsid w:val="0003626D"/>
    <w:rsid w:val="000368E8"/>
    <w:rsid w:val="00040186"/>
    <w:rsid w:val="0004059A"/>
    <w:rsid w:val="00056412"/>
    <w:rsid w:val="0007057D"/>
    <w:rsid w:val="00071E73"/>
    <w:rsid w:val="00083D12"/>
    <w:rsid w:val="00087E3B"/>
    <w:rsid w:val="0009034C"/>
    <w:rsid w:val="000917ED"/>
    <w:rsid w:val="0009448E"/>
    <w:rsid w:val="00095C1F"/>
    <w:rsid w:val="000A2612"/>
    <w:rsid w:val="000A39B3"/>
    <w:rsid w:val="000B09F0"/>
    <w:rsid w:val="000B3273"/>
    <w:rsid w:val="000B5EB5"/>
    <w:rsid w:val="000B7FB3"/>
    <w:rsid w:val="000C4209"/>
    <w:rsid w:val="000C5C37"/>
    <w:rsid w:val="000D2D3B"/>
    <w:rsid w:val="000D416B"/>
    <w:rsid w:val="000E134E"/>
    <w:rsid w:val="000E77B1"/>
    <w:rsid w:val="000F20A3"/>
    <w:rsid w:val="00104086"/>
    <w:rsid w:val="0010569D"/>
    <w:rsid w:val="001132C8"/>
    <w:rsid w:val="00117EF1"/>
    <w:rsid w:val="0013371A"/>
    <w:rsid w:val="00135E48"/>
    <w:rsid w:val="00142E2A"/>
    <w:rsid w:val="00147460"/>
    <w:rsid w:val="00150738"/>
    <w:rsid w:val="00152D5E"/>
    <w:rsid w:val="00153DB5"/>
    <w:rsid w:val="00153F2B"/>
    <w:rsid w:val="00157371"/>
    <w:rsid w:val="0015738B"/>
    <w:rsid w:val="0016192D"/>
    <w:rsid w:val="0017006F"/>
    <w:rsid w:val="001728D8"/>
    <w:rsid w:val="00180933"/>
    <w:rsid w:val="00180962"/>
    <w:rsid w:val="00180D0A"/>
    <w:rsid w:val="00193045"/>
    <w:rsid w:val="00197CB2"/>
    <w:rsid w:val="001B5848"/>
    <w:rsid w:val="001C006E"/>
    <w:rsid w:val="001C3523"/>
    <w:rsid w:val="001C6DDB"/>
    <w:rsid w:val="001D07FB"/>
    <w:rsid w:val="001E6757"/>
    <w:rsid w:val="001F0AD7"/>
    <w:rsid w:val="001F1551"/>
    <w:rsid w:val="00206274"/>
    <w:rsid w:val="0020743D"/>
    <w:rsid w:val="0021485B"/>
    <w:rsid w:val="002166FD"/>
    <w:rsid w:val="0022644D"/>
    <w:rsid w:val="00234CA2"/>
    <w:rsid w:val="00240640"/>
    <w:rsid w:val="002416BD"/>
    <w:rsid w:val="00245EB1"/>
    <w:rsid w:val="00251251"/>
    <w:rsid w:val="00251CF8"/>
    <w:rsid w:val="002520B6"/>
    <w:rsid w:val="00252146"/>
    <w:rsid w:val="0025397C"/>
    <w:rsid w:val="00257248"/>
    <w:rsid w:val="00266407"/>
    <w:rsid w:val="002762F4"/>
    <w:rsid w:val="00291318"/>
    <w:rsid w:val="00293A91"/>
    <w:rsid w:val="0029456C"/>
    <w:rsid w:val="002A14BA"/>
    <w:rsid w:val="002B7CBB"/>
    <w:rsid w:val="002C39BA"/>
    <w:rsid w:val="002D231D"/>
    <w:rsid w:val="002E27D9"/>
    <w:rsid w:val="002E3360"/>
    <w:rsid w:val="002F0CC1"/>
    <w:rsid w:val="002F2927"/>
    <w:rsid w:val="002F48FA"/>
    <w:rsid w:val="00311321"/>
    <w:rsid w:val="003148DB"/>
    <w:rsid w:val="0032115A"/>
    <w:rsid w:val="00332716"/>
    <w:rsid w:val="003348F8"/>
    <w:rsid w:val="00335585"/>
    <w:rsid w:val="00336490"/>
    <w:rsid w:val="00337C58"/>
    <w:rsid w:val="00340A71"/>
    <w:rsid w:val="00341A42"/>
    <w:rsid w:val="003426E5"/>
    <w:rsid w:val="00344417"/>
    <w:rsid w:val="0034754E"/>
    <w:rsid w:val="00352104"/>
    <w:rsid w:val="00352F24"/>
    <w:rsid w:val="00355CC2"/>
    <w:rsid w:val="003606FC"/>
    <w:rsid w:val="00365640"/>
    <w:rsid w:val="00375B21"/>
    <w:rsid w:val="003778B2"/>
    <w:rsid w:val="003803D1"/>
    <w:rsid w:val="0038263A"/>
    <w:rsid w:val="00394516"/>
    <w:rsid w:val="00394F41"/>
    <w:rsid w:val="003A1489"/>
    <w:rsid w:val="003A3433"/>
    <w:rsid w:val="003B6F2F"/>
    <w:rsid w:val="003C5C58"/>
    <w:rsid w:val="003C7890"/>
    <w:rsid w:val="003D163B"/>
    <w:rsid w:val="003E09EA"/>
    <w:rsid w:val="003E387F"/>
    <w:rsid w:val="003E71D2"/>
    <w:rsid w:val="003E7550"/>
    <w:rsid w:val="003F304A"/>
    <w:rsid w:val="003F4BFD"/>
    <w:rsid w:val="00400D40"/>
    <w:rsid w:val="00401206"/>
    <w:rsid w:val="004023C4"/>
    <w:rsid w:val="0040405E"/>
    <w:rsid w:val="00405363"/>
    <w:rsid w:val="004138F1"/>
    <w:rsid w:val="00416092"/>
    <w:rsid w:val="004255FB"/>
    <w:rsid w:val="00427999"/>
    <w:rsid w:val="00427FAA"/>
    <w:rsid w:val="00433FA9"/>
    <w:rsid w:val="00434BDE"/>
    <w:rsid w:val="004447FE"/>
    <w:rsid w:val="004448D8"/>
    <w:rsid w:val="00447ACD"/>
    <w:rsid w:val="004506DC"/>
    <w:rsid w:val="00453758"/>
    <w:rsid w:val="0045607D"/>
    <w:rsid w:val="00457F11"/>
    <w:rsid w:val="00460DB6"/>
    <w:rsid w:val="00464FA6"/>
    <w:rsid w:val="0046629D"/>
    <w:rsid w:val="00466859"/>
    <w:rsid w:val="00470DE7"/>
    <w:rsid w:val="00472A36"/>
    <w:rsid w:val="004771A9"/>
    <w:rsid w:val="004855DE"/>
    <w:rsid w:val="00485A9E"/>
    <w:rsid w:val="0048654B"/>
    <w:rsid w:val="00497B1E"/>
    <w:rsid w:val="004B0081"/>
    <w:rsid w:val="004B0F19"/>
    <w:rsid w:val="004B1A88"/>
    <w:rsid w:val="004B22D5"/>
    <w:rsid w:val="004C17F2"/>
    <w:rsid w:val="004C2380"/>
    <w:rsid w:val="004C3360"/>
    <w:rsid w:val="004C68E2"/>
    <w:rsid w:val="004D06C1"/>
    <w:rsid w:val="004D6C4E"/>
    <w:rsid w:val="005033AA"/>
    <w:rsid w:val="005169D5"/>
    <w:rsid w:val="00521B4B"/>
    <w:rsid w:val="005223F5"/>
    <w:rsid w:val="00526F86"/>
    <w:rsid w:val="005370F7"/>
    <w:rsid w:val="0053769F"/>
    <w:rsid w:val="005418FC"/>
    <w:rsid w:val="00542D8F"/>
    <w:rsid w:val="005438E8"/>
    <w:rsid w:val="005465FE"/>
    <w:rsid w:val="0055239D"/>
    <w:rsid w:val="00553133"/>
    <w:rsid w:val="0055376E"/>
    <w:rsid w:val="0055437E"/>
    <w:rsid w:val="005551AC"/>
    <w:rsid w:val="00557700"/>
    <w:rsid w:val="00560069"/>
    <w:rsid w:val="00561987"/>
    <w:rsid w:val="00572168"/>
    <w:rsid w:val="005867C1"/>
    <w:rsid w:val="00593661"/>
    <w:rsid w:val="00594F20"/>
    <w:rsid w:val="0059543D"/>
    <w:rsid w:val="005A2626"/>
    <w:rsid w:val="005A67A0"/>
    <w:rsid w:val="005A7AD4"/>
    <w:rsid w:val="005B6484"/>
    <w:rsid w:val="005B7380"/>
    <w:rsid w:val="005B78A7"/>
    <w:rsid w:val="005C0210"/>
    <w:rsid w:val="005D042F"/>
    <w:rsid w:val="005E3723"/>
    <w:rsid w:val="005F03DF"/>
    <w:rsid w:val="005F1085"/>
    <w:rsid w:val="005F34F6"/>
    <w:rsid w:val="005F3771"/>
    <w:rsid w:val="005F6312"/>
    <w:rsid w:val="006048D2"/>
    <w:rsid w:val="006132DB"/>
    <w:rsid w:val="00617A52"/>
    <w:rsid w:val="006202D3"/>
    <w:rsid w:val="00620E40"/>
    <w:rsid w:val="00631834"/>
    <w:rsid w:val="00632DB8"/>
    <w:rsid w:val="00635812"/>
    <w:rsid w:val="00636B36"/>
    <w:rsid w:val="00640157"/>
    <w:rsid w:val="00640E32"/>
    <w:rsid w:val="00645E3E"/>
    <w:rsid w:val="00655132"/>
    <w:rsid w:val="00661C12"/>
    <w:rsid w:val="00676D95"/>
    <w:rsid w:val="006774F6"/>
    <w:rsid w:val="00680626"/>
    <w:rsid w:val="006810ED"/>
    <w:rsid w:val="0068443F"/>
    <w:rsid w:val="0068487E"/>
    <w:rsid w:val="00695009"/>
    <w:rsid w:val="006A0300"/>
    <w:rsid w:val="006B0750"/>
    <w:rsid w:val="006B4BD8"/>
    <w:rsid w:val="006B59CB"/>
    <w:rsid w:val="006B632D"/>
    <w:rsid w:val="006C0FA0"/>
    <w:rsid w:val="006C57C9"/>
    <w:rsid w:val="006C6514"/>
    <w:rsid w:val="006D289D"/>
    <w:rsid w:val="006D420F"/>
    <w:rsid w:val="006D4F12"/>
    <w:rsid w:val="006D6CAB"/>
    <w:rsid w:val="006D7AA0"/>
    <w:rsid w:val="006E36F6"/>
    <w:rsid w:val="006F1B2A"/>
    <w:rsid w:val="007002E5"/>
    <w:rsid w:val="00705CB3"/>
    <w:rsid w:val="00706D8B"/>
    <w:rsid w:val="00724B2D"/>
    <w:rsid w:val="00724EF8"/>
    <w:rsid w:val="00727FE2"/>
    <w:rsid w:val="00731EDF"/>
    <w:rsid w:val="00733E61"/>
    <w:rsid w:val="0073550D"/>
    <w:rsid w:val="007412EF"/>
    <w:rsid w:val="0074237A"/>
    <w:rsid w:val="00742B4D"/>
    <w:rsid w:val="00744E2E"/>
    <w:rsid w:val="0074599A"/>
    <w:rsid w:val="00752D63"/>
    <w:rsid w:val="00754834"/>
    <w:rsid w:val="007567BC"/>
    <w:rsid w:val="007567CE"/>
    <w:rsid w:val="00764CCD"/>
    <w:rsid w:val="00770387"/>
    <w:rsid w:val="007715A4"/>
    <w:rsid w:val="00781F22"/>
    <w:rsid w:val="00784BED"/>
    <w:rsid w:val="00784F57"/>
    <w:rsid w:val="00787546"/>
    <w:rsid w:val="00790EB1"/>
    <w:rsid w:val="00796D6F"/>
    <w:rsid w:val="007C45CE"/>
    <w:rsid w:val="007D0B39"/>
    <w:rsid w:val="007D23E0"/>
    <w:rsid w:val="007D2936"/>
    <w:rsid w:val="007D2D97"/>
    <w:rsid w:val="007E6833"/>
    <w:rsid w:val="007E715F"/>
    <w:rsid w:val="007E79CA"/>
    <w:rsid w:val="007F0779"/>
    <w:rsid w:val="007F28AE"/>
    <w:rsid w:val="007F4132"/>
    <w:rsid w:val="007F5FAE"/>
    <w:rsid w:val="00800AF1"/>
    <w:rsid w:val="00801345"/>
    <w:rsid w:val="008044C7"/>
    <w:rsid w:val="0081026B"/>
    <w:rsid w:val="008143ED"/>
    <w:rsid w:val="00815355"/>
    <w:rsid w:val="00815C6D"/>
    <w:rsid w:val="00817902"/>
    <w:rsid w:val="00817A2D"/>
    <w:rsid w:val="0082201B"/>
    <w:rsid w:val="00832033"/>
    <w:rsid w:val="00836CC6"/>
    <w:rsid w:val="00841614"/>
    <w:rsid w:val="00852FBA"/>
    <w:rsid w:val="008534EC"/>
    <w:rsid w:val="00856F9C"/>
    <w:rsid w:val="008618A6"/>
    <w:rsid w:val="00862B21"/>
    <w:rsid w:val="00864389"/>
    <w:rsid w:val="00872591"/>
    <w:rsid w:val="008744B1"/>
    <w:rsid w:val="00875B88"/>
    <w:rsid w:val="00880F88"/>
    <w:rsid w:val="00881402"/>
    <w:rsid w:val="0088208F"/>
    <w:rsid w:val="008901E9"/>
    <w:rsid w:val="00890BFD"/>
    <w:rsid w:val="008925B4"/>
    <w:rsid w:val="00894C68"/>
    <w:rsid w:val="008A0058"/>
    <w:rsid w:val="008A114C"/>
    <w:rsid w:val="008A2F44"/>
    <w:rsid w:val="008A681D"/>
    <w:rsid w:val="008A7785"/>
    <w:rsid w:val="008B0567"/>
    <w:rsid w:val="008B07EF"/>
    <w:rsid w:val="008B3DD3"/>
    <w:rsid w:val="008B3EEB"/>
    <w:rsid w:val="008C41DE"/>
    <w:rsid w:val="008D28C0"/>
    <w:rsid w:val="008E3EDF"/>
    <w:rsid w:val="008F06DA"/>
    <w:rsid w:val="008F5F11"/>
    <w:rsid w:val="00900F40"/>
    <w:rsid w:val="009019B2"/>
    <w:rsid w:val="00903516"/>
    <w:rsid w:val="0090388A"/>
    <w:rsid w:val="00903983"/>
    <w:rsid w:val="00910651"/>
    <w:rsid w:val="00910EED"/>
    <w:rsid w:val="009473E1"/>
    <w:rsid w:val="009522E3"/>
    <w:rsid w:val="0095786F"/>
    <w:rsid w:val="0096032B"/>
    <w:rsid w:val="009613A0"/>
    <w:rsid w:val="00964715"/>
    <w:rsid w:val="0097469D"/>
    <w:rsid w:val="00974858"/>
    <w:rsid w:val="00976BCC"/>
    <w:rsid w:val="009800EC"/>
    <w:rsid w:val="00982FA6"/>
    <w:rsid w:val="0098300D"/>
    <w:rsid w:val="00986C94"/>
    <w:rsid w:val="00991394"/>
    <w:rsid w:val="009915AB"/>
    <w:rsid w:val="00992D5B"/>
    <w:rsid w:val="00993D66"/>
    <w:rsid w:val="00994356"/>
    <w:rsid w:val="00994C50"/>
    <w:rsid w:val="009A0498"/>
    <w:rsid w:val="009A0AF3"/>
    <w:rsid w:val="009A7D8E"/>
    <w:rsid w:val="009B0F84"/>
    <w:rsid w:val="009C339B"/>
    <w:rsid w:val="009C5DED"/>
    <w:rsid w:val="009C6ACF"/>
    <w:rsid w:val="009C6E0D"/>
    <w:rsid w:val="009D1F9B"/>
    <w:rsid w:val="009D2F28"/>
    <w:rsid w:val="009E2D64"/>
    <w:rsid w:val="009E4753"/>
    <w:rsid w:val="009E6DC0"/>
    <w:rsid w:val="009F0F6D"/>
    <w:rsid w:val="009F13A9"/>
    <w:rsid w:val="009F5AC6"/>
    <w:rsid w:val="009F7286"/>
    <w:rsid w:val="00A00EDA"/>
    <w:rsid w:val="00A02879"/>
    <w:rsid w:val="00A07840"/>
    <w:rsid w:val="00A10A14"/>
    <w:rsid w:val="00A12B57"/>
    <w:rsid w:val="00A136FD"/>
    <w:rsid w:val="00A255FB"/>
    <w:rsid w:val="00A25A4D"/>
    <w:rsid w:val="00A26C20"/>
    <w:rsid w:val="00A3153F"/>
    <w:rsid w:val="00A34E82"/>
    <w:rsid w:val="00A34F69"/>
    <w:rsid w:val="00A40CF9"/>
    <w:rsid w:val="00A560B3"/>
    <w:rsid w:val="00A633F3"/>
    <w:rsid w:val="00A647F9"/>
    <w:rsid w:val="00A74E1E"/>
    <w:rsid w:val="00A75FE5"/>
    <w:rsid w:val="00A76792"/>
    <w:rsid w:val="00A76CCA"/>
    <w:rsid w:val="00A773BA"/>
    <w:rsid w:val="00A83952"/>
    <w:rsid w:val="00A86776"/>
    <w:rsid w:val="00A869F6"/>
    <w:rsid w:val="00A914BC"/>
    <w:rsid w:val="00AA1B83"/>
    <w:rsid w:val="00AA6060"/>
    <w:rsid w:val="00AA69C3"/>
    <w:rsid w:val="00AB0D9D"/>
    <w:rsid w:val="00AB2ED1"/>
    <w:rsid w:val="00AB7BB7"/>
    <w:rsid w:val="00AC746B"/>
    <w:rsid w:val="00AD2C9B"/>
    <w:rsid w:val="00AE4DBC"/>
    <w:rsid w:val="00AE6B12"/>
    <w:rsid w:val="00AF0106"/>
    <w:rsid w:val="00AF1121"/>
    <w:rsid w:val="00AF27CF"/>
    <w:rsid w:val="00AF68C8"/>
    <w:rsid w:val="00B04D9A"/>
    <w:rsid w:val="00B05634"/>
    <w:rsid w:val="00B07104"/>
    <w:rsid w:val="00B12849"/>
    <w:rsid w:val="00B26314"/>
    <w:rsid w:val="00B33676"/>
    <w:rsid w:val="00B362D5"/>
    <w:rsid w:val="00B40E78"/>
    <w:rsid w:val="00B41E77"/>
    <w:rsid w:val="00B51371"/>
    <w:rsid w:val="00B53835"/>
    <w:rsid w:val="00B55F31"/>
    <w:rsid w:val="00B616C1"/>
    <w:rsid w:val="00B62F0E"/>
    <w:rsid w:val="00B646F8"/>
    <w:rsid w:val="00B72C15"/>
    <w:rsid w:val="00B73851"/>
    <w:rsid w:val="00B86F29"/>
    <w:rsid w:val="00B91AFC"/>
    <w:rsid w:val="00BA0303"/>
    <w:rsid w:val="00BA2FF2"/>
    <w:rsid w:val="00BA5292"/>
    <w:rsid w:val="00BA5FCB"/>
    <w:rsid w:val="00BA6649"/>
    <w:rsid w:val="00BA70BC"/>
    <w:rsid w:val="00BA7AA4"/>
    <w:rsid w:val="00BB5257"/>
    <w:rsid w:val="00BB59BD"/>
    <w:rsid w:val="00BB6F48"/>
    <w:rsid w:val="00BC27C7"/>
    <w:rsid w:val="00BC7CD1"/>
    <w:rsid w:val="00BD2773"/>
    <w:rsid w:val="00BD386E"/>
    <w:rsid w:val="00BD3F7A"/>
    <w:rsid w:val="00BD460D"/>
    <w:rsid w:val="00BD5302"/>
    <w:rsid w:val="00BE0A11"/>
    <w:rsid w:val="00BE1124"/>
    <w:rsid w:val="00BE16FF"/>
    <w:rsid w:val="00BE4CB7"/>
    <w:rsid w:val="00BF00B5"/>
    <w:rsid w:val="00BF0506"/>
    <w:rsid w:val="00BF3ADB"/>
    <w:rsid w:val="00BF5CA6"/>
    <w:rsid w:val="00C0221E"/>
    <w:rsid w:val="00C02957"/>
    <w:rsid w:val="00C0409F"/>
    <w:rsid w:val="00C11536"/>
    <w:rsid w:val="00C14990"/>
    <w:rsid w:val="00C16B58"/>
    <w:rsid w:val="00C26352"/>
    <w:rsid w:val="00C314AF"/>
    <w:rsid w:val="00C3341E"/>
    <w:rsid w:val="00C40EF4"/>
    <w:rsid w:val="00C4211E"/>
    <w:rsid w:val="00C45377"/>
    <w:rsid w:val="00C466AF"/>
    <w:rsid w:val="00C4753D"/>
    <w:rsid w:val="00C47557"/>
    <w:rsid w:val="00C51960"/>
    <w:rsid w:val="00C53A83"/>
    <w:rsid w:val="00C54E25"/>
    <w:rsid w:val="00C6017E"/>
    <w:rsid w:val="00C65B46"/>
    <w:rsid w:val="00C66825"/>
    <w:rsid w:val="00C7481D"/>
    <w:rsid w:val="00C74AEB"/>
    <w:rsid w:val="00C7632B"/>
    <w:rsid w:val="00C77B37"/>
    <w:rsid w:val="00C80A70"/>
    <w:rsid w:val="00C854AC"/>
    <w:rsid w:val="00C85961"/>
    <w:rsid w:val="00C90AAA"/>
    <w:rsid w:val="00C91871"/>
    <w:rsid w:val="00CA4C41"/>
    <w:rsid w:val="00CC11A5"/>
    <w:rsid w:val="00CC3238"/>
    <w:rsid w:val="00CD5C3D"/>
    <w:rsid w:val="00CD5E62"/>
    <w:rsid w:val="00CD64F2"/>
    <w:rsid w:val="00CE7DA3"/>
    <w:rsid w:val="00CF2215"/>
    <w:rsid w:val="00CF35E7"/>
    <w:rsid w:val="00CF3649"/>
    <w:rsid w:val="00D06A29"/>
    <w:rsid w:val="00D06BE2"/>
    <w:rsid w:val="00D07EC9"/>
    <w:rsid w:val="00D07FEA"/>
    <w:rsid w:val="00D1244A"/>
    <w:rsid w:val="00D15CB8"/>
    <w:rsid w:val="00D171B5"/>
    <w:rsid w:val="00D2149B"/>
    <w:rsid w:val="00D21E5D"/>
    <w:rsid w:val="00D221B9"/>
    <w:rsid w:val="00D273E8"/>
    <w:rsid w:val="00D2763D"/>
    <w:rsid w:val="00D27C9A"/>
    <w:rsid w:val="00D376A3"/>
    <w:rsid w:val="00D43796"/>
    <w:rsid w:val="00D44FBB"/>
    <w:rsid w:val="00D45320"/>
    <w:rsid w:val="00D52039"/>
    <w:rsid w:val="00D5555E"/>
    <w:rsid w:val="00D55AB3"/>
    <w:rsid w:val="00D62DB0"/>
    <w:rsid w:val="00D66E95"/>
    <w:rsid w:val="00D6782A"/>
    <w:rsid w:val="00D67EA0"/>
    <w:rsid w:val="00D73A18"/>
    <w:rsid w:val="00D740EE"/>
    <w:rsid w:val="00D8373A"/>
    <w:rsid w:val="00D83C16"/>
    <w:rsid w:val="00D87F27"/>
    <w:rsid w:val="00D92F21"/>
    <w:rsid w:val="00DA0A02"/>
    <w:rsid w:val="00DA38DA"/>
    <w:rsid w:val="00DB0A0D"/>
    <w:rsid w:val="00DC2FA6"/>
    <w:rsid w:val="00DC6AAD"/>
    <w:rsid w:val="00DC6DA6"/>
    <w:rsid w:val="00DD209C"/>
    <w:rsid w:val="00DD43D9"/>
    <w:rsid w:val="00DF22BC"/>
    <w:rsid w:val="00E05E1D"/>
    <w:rsid w:val="00E2127E"/>
    <w:rsid w:val="00E23C92"/>
    <w:rsid w:val="00E24382"/>
    <w:rsid w:val="00E24473"/>
    <w:rsid w:val="00E26C9F"/>
    <w:rsid w:val="00E35528"/>
    <w:rsid w:val="00E379B1"/>
    <w:rsid w:val="00E4515A"/>
    <w:rsid w:val="00E50012"/>
    <w:rsid w:val="00E50F24"/>
    <w:rsid w:val="00E51630"/>
    <w:rsid w:val="00E542BC"/>
    <w:rsid w:val="00E6178A"/>
    <w:rsid w:val="00E730FF"/>
    <w:rsid w:val="00E74DE8"/>
    <w:rsid w:val="00E77A5A"/>
    <w:rsid w:val="00E92B7D"/>
    <w:rsid w:val="00EA066D"/>
    <w:rsid w:val="00EA0863"/>
    <w:rsid w:val="00EA4F4D"/>
    <w:rsid w:val="00EB0788"/>
    <w:rsid w:val="00EB4E5F"/>
    <w:rsid w:val="00ED1692"/>
    <w:rsid w:val="00ED347C"/>
    <w:rsid w:val="00EE6533"/>
    <w:rsid w:val="00EE765B"/>
    <w:rsid w:val="00EF641B"/>
    <w:rsid w:val="00F01F1B"/>
    <w:rsid w:val="00F035BA"/>
    <w:rsid w:val="00F1058A"/>
    <w:rsid w:val="00F17158"/>
    <w:rsid w:val="00F24F15"/>
    <w:rsid w:val="00F25613"/>
    <w:rsid w:val="00F26AA5"/>
    <w:rsid w:val="00F27157"/>
    <w:rsid w:val="00F276E6"/>
    <w:rsid w:val="00F3442F"/>
    <w:rsid w:val="00F353D7"/>
    <w:rsid w:val="00F41A30"/>
    <w:rsid w:val="00F50F78"/>
    <w:rsid w:val="00F52084"/>
    <w:rsid w:val="00F52F5A"/>
    <w:rsid w:val="00F53E2A"/>
    <w:rsid w:val="00F54C17"/>
    <w:rsid w:val="00F70B74"/>
    <w:rsid w:val="00F745C7"/>
    <w:rsid w:val="00F746EF"/>
    <w:rsid w:val="00F80B39"/>
    <w:rsid w:val="00F82E3A"/>
    <w:rsid w:val="00F923FE"/>
    <w:rsid w:val="00F92B0A"/>
    <w:rsid w:val="00F935B8"/>
    <w:rsid w:val="00FA0DB3"/>
    <w:rsid w:val="00FA4922"/>
    <w:rsid w:val="00FA5998"/>
    <w:rsid w:val="00FA63CF"/>
    <w:rsid w:val="00FB12FF"/>
    <w:rsid w:val="00FB1D2F"/>
    <w:rsid w:val="00FB29D9"/>
    <w:rsid w:val="00FB74B2"/>
    <w:rsid w:val="00FD0AD6"/>
    <w:rsid w:val="00FD0EA8"/>
    <w:rsid w:val="00FD1E39"/>
    <w:rsid w:val="00FD39A9"/>
    <w:rsid w:val="00FD478A"/>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86</cp:revision>
  <cp:lastPrinted>2022-08-14T22:23:00Z</cp:lastPrinted>
  <dcterms:created xsi:type="dcterms:W3CDTF">2022-04-07T14:35:00Z</dcterms:created>
  <dcterms:modified xsi:type="dcterms:W3CDTF">2022-08-14T22:42:00Z</dcterms:modified>
</cp:coreProperties>
</file>