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9401" w14:textId="4EE5D418" w:rsidR="005373DE" w:rsidRPr="006F0D39" w:rsidRDefault="005373DE" w:rsidP="006F0D3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0D39">
        <w:rPr>
          <w:rFonts w:ascii="Arial" w:hAnsi="Arial" w:cs="Arial"/>
          <w:b/>
          <w:bCs/>
          <w:sz w:val="28"/>
          <w:szCs w:val="28"/>
        </w:rPr>
        <w:t>FAITH AND</w:t>
      </w:r>
      <w:r w:rsidR="006F0D39" w:rsidRPr="006F0D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0D39">
        <w:rPr>
          <w:rFonts w:ascii="Arial" w:hAnsi="Arial" w:cs="Arial"/>
          <w:b/>
          <w:bCs/>
          <w:sz w:val="28"/>
          <w:szCs w:val="28"/>
        </w:rPr>
        <w:t>WORKS</w:t>
      </w:r>
    </w:p>
    <w:p w14:paraId="49BCACF9" w14:textId="6401BF60" w:rsidR="005373DE" w:rsidRPr="006F0D39" w:rsidRDefault="005373DE" w:rsidP="006F0D39">
      <w:pPr>
        <w:spacing w:line="360" w:lineRule="auto"/>
        <w:jc w:val="center"/>
        <w:rPr>
          <w:rFonts w:ascii="Arial" w:hAnsi="Arial" w:cs="Arial"/>
        </w:rPr>
      </w:pPr>
      <w:r w:rsidRPr="006F0D39">
        <w:rPr>
          <w:rFonts w:ascii="Arial" w:hAnsi="Arial" w:cs="Arial"/>
        </w:rPr>
        <w:t>JAMES 2:14-26</w:t>
      </w:r>
    </w:p>
    <w:p w14:paraId="4E299555" w14:textId="77777777" w:rsidR="001E2B6C" w:rsidRDefault="005373DE" w:rsidP="006F0D39">
      <w:pPr>
        <w:jc w:val="both"/>
        <w:rPr>
          <w:rFonts w:ascii="Arial" w:hAnsi="Arial" w:cs="Arial"/>
        </w:rPr>
      </w:pPr>
      <w:r w:rsidRPr="006F0D39">
        <w:rPr>
          <w:rFonts w:ascii="Arial" w:hAnsi="Arial" w:cs="Arial"/>
        </w:rPr>
        <w:t>James is</w:t>
      </w:r>
      <w:r w:rsidR="006F0D39">
        <w:rPr>
          <w:rFonts w:ascii="Arial" w:hAnsi="Arial" w:cs="Arial"/>
        </w:rPr>
        <w:t xml:space="preserve"> a</w:t>
      </w:r>
      <w:r w:rsidRPr="006F0D39">
        <w:rPr>
          <w:rFonts w:ascii="Arial" w:hAnsi="Arial" w:cs="Arial"/>
        </w:rPr>
        <w:t xml:space="preserve"> passionate pastor who wants his people to live </w:t>
      </w:r>
      <w:proofErr w:type="gramStart"/>
      <w:r w:rsidRPr="006F0D39">
        <w:rPr>
          <w:rFonts w:ascii="Arial" w:hAnsi="Arial" w:cs="Arial"/>
        </w:rPr>
        <w:t xml:space="preserve">in </w:t>
      </w:r>
      <w:r w:rsidR="006F0D39">
        <w:rPr>
          <w:rFonts w:ascii="Arial" w:hAnsi="Arial" w:cs="Arial"/>
        </w:rPr>
        <w:t>light</w:t>
      </w:r>
      <w:r w:rsidRPr="006F0D39">
        <w:rPr>
          <w:rFonts w:ascii="Arial" w:hAnsi="Arial" w:cs="Arial"/>
        </w:rPr>
        <w:t xml:space="preserve"> of</w:t>
      </w:r>
      <w:proofErr w:type="gramEnd"/>
      <w:r w:rsidRPr="006F0D39">
        <w:rPr>
          <w:rFonts w:ascii="Arial" w:hAnsi="Arial" w:cs="Arial"/>
        </w:rPr>
        <w:t xml:space="preserve"> the gospel they profess and not to let their situation determine their attitudes and actions.  He is a practical pastor who pulls no punches as he shows the compelling connection between faith and works.</w:t>
      </w:r>
      <w:r w:rsidR="006F0D39">
        <w:rPr>
          <w:rFonts w:ascii="Arial" w:hAnsi="Arial" w:cs="Arial"/>
        </w:rPr>
        <w:t xml:space="preserve">  </w:t>
      </w:r>
    </w:p>
    <w:p w14:paraId="756CC398" w14:textId="102A9F2F" w:rsidR="005373DE" w:rsidRPr="006F0D39" w:rsidRDefault="005373DE" w:rsidP="006F0D39">
      <w:pPr>
        <w:jc w:val="both"/>
        <w:rPr>
          <w:rFonts w:ascii="Arial" w:hAnsi="Arial" w:cs="Arial"/>
        </w:rPr>
      </w:pPr>
      <w:r w:rsidRPr="006F0D39">
        <w:rPr>
          <w:rFonts w:ascii="Arial" w:hAnsi="Arial" w:cs="Arial"/>
        </w:rPr>
        <w:t>This relationship between faith and works is incredibly current.  We face the same temptation to antinomianism—the belief that we can have Jesus as Savior but not as Lord</w:t>
      </w:r>
      <w:r w:rsidR="006F0D39">
        <w:rPr>
          <w:rFonts w:ascii="Arial" w:hAnsi="Arial" w:cs="Arial"/>
        </w:rPr>
        <w:t>—</w:t>
      </w:r>
      <w:r w:rsidRPr="006F0D39">
        <w:rPr>
          <w:rFonts w:ascii="Arial" w:hAnsi="Arial" w:cs="Arial"/>
        </w:rPr>
        <w:t xml:space="preserve">that Christians have always faced.  James warns us against such deception. </w:t>
      </w:r>
    </w:p>
    <w:p w14:paraId="6F1C9539" w14:textId="6048A172" w:rsidR="005373DE" w:rsidRPr="006F0D39" w:rsidRDefault="005373DE" w:rsidP="006F0D39">
      <w:pPr>
        <w:jc w:val="both"/>
        <w:rPr>
          <w:rFonts w:ascii="Arial" w:hAnsi="Arial" w:cs="Arial"/>
        </w:rPr>
      </w:pPr>
      <w:r w:rsidRPr="001E2B6C">
        <w:rPr>
          <w:rFonts w:ascii="Arial" w:hAnsi="Arial" w:cs="Arial"/>
          <w:i/>
          <w:iCs/>
        </w:rPr>
        <w:t>James</w:t>
      </w:r>
      <w:r w:rsidRPr="006F0D39">
        <w:rPr>
          <w:rFonts w:ascii="Arial" w:hAnsi="Arial" w:cs="Arial"/>
        </w:rPr>
        <w:t xml:space="preserve"> </w:t>
      </w:r>
      <w:proofErr w:type="gramStart"/>
      <w:r w:rsidRPr="006F0D39">
        <w:rPr>
          <w:rFonts w:ascii="Arial" w:hAnsi="Arial" w:cs="Arial"/>
        </w:rPr>
        <w:t>says</w:t>
      </w:r>
      <w:proofErr w:type="gramEnd"/>
      <w:r w:rsidRPr="006F0D39">
        <w:rPr>
          <w:rFonts w:ascii="Arial" w:hAnsi="Arial" w:cs="Arial"/>
        </w:rPr>
        <w:t xml:space="preserve"> “a person is justified by works and not by faith alone” </w:t>
      </w:r>
      <w:r w:rsidRPr="006F0D39">
        <w:rPr>
          <w:rFonts w:ascii="Arial" w:hAnsi="Arial" w:cs="Arial"/>
          <w:sz w:val="20"/>
          <w:szCs w:val="20"/>
        </w:rPr>
        <w:t xml:space="preserve">(James 2:2).  </w:t>
      </w:r>
      <w:r w:rsidRPr="001E2B6C">
        <w:rPr>
          <w:rFonts w:ascii="Arial" w:hAnsi="Arial" w:cs="Arial"/>
          <w:i/>
          <w:iCs/>
        </w:rPr>
        <w:t xml:space="preserve">Paul </w:t>
      </w:r>
      <w:r w:rsidRPr="006F0D39">
        <w:rPr>
          <w:rFonts w:ascii="Arial" w:hAnsi="Arial" w:cs="Arial"/>
        </w:rPr>
        <w:t xml:space="preserve">says we are “justified by faith apart from the works of the law </w:t>
      </w:r>
      <w:r w:rsidRPr="006F0D39">
        <w:rPr>
          <w:rFonts w:ascii="Arial" w:hAnsi="Arial" w:cs="Arial"/>
          <w:sz w:val="20"/>
          <w:szCs w:val="20"/>
        </w:rPr>
        <w:t>(Rom 3:23).</w:t>
      </w:r>
      <w:r w:rsidR="006F0D39" w:rsidRPr="006F0D39">
        <w:rPr>
          <w:rFonts w:ascii="Arial" w:hAnsi="Arial" w:cs="Arial"/>
          <w:sz w:val="20"/>
          <w:szCs w:val="20"/>
        </w:rPr>
        <w:t xml:space="preserve">  </w:t>
      </w:r>
      <w:r w:rsidRPr="006F0D39">
        <w:rPr>
          <w:rFonts w:ascii="Arial" w:hAnsi="Arial" w:cs="Arial"/>
        </w:rPr>
        <w:t>How can both be true?</w:t>
      </w:r>
    </w:p>
    <w:p w14:paraId="36958BEA" w14:textId="584630BA" w:rsidR="005373DE" w:rsidRPr="006F0D39" w:rsidRDefault="005373DE" w:rsidP="006F0D39">
      <w:pPr>
        <w:jc w:val="both"/>
        <w:rPr>
          <w:rFonts w:ascii="Arial" w:hAnsi="Arial" w:cs="Arial"/>
        </w:rPr>
      </w:pPr>
      <w:proofErr w:type="gramStart"/>
      <w:r w:rsidRPr="006F0D39">
        <w:rPr>
          <w:rFonts w:ascii="Arial" w:hAnsi="Arial" w:cs="Arial"/>
        </w:rPr>
        <w:t>Actually, these</w:t>
      </w:r>
      <w:proofErr w:type="gramEnd"/>
      <w:r w:rsidRPr="006F0D39">
        <w:rPr>
          <w:rFonts w:ascii="Arial" w:hAnsi="Arial" w:cs="Arial"/>
        </w:rPr>
        <w:t xml:space="preserve"> statement</w:t>
      </w:r>
      <w:r w:rsidR="001E2B6C">
        <w:rPr>
          <w:rFonts w:ascii="Arial" w:hAnsi="Arial" w:cs="Arial"/>
        </w:rPr>
        <w:t>s</w:t>
      </w:r>
      <w:r w:rsidRPr="006F0D39">
        <w:rPr>
          <w:rFonts w:ascii="Arial" w:hAnsi="Arial" w:cs="Arial"/>
        </w:rPr>
        <w:t xml:space="preserve"> are fully compatible. James and Paul</w:t>
      </w:r>
      <w:r w:rsidR="009657BC"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>even use the same example to prove their point. In Romans 4 Paul</w:t>
      </w:r>
      <w:r w:rsidR="009657BC" w:rsidRPr="006F0D39">
        <w:rPr>
          <w:rFonts w:ascii="Arial" w:hAnsi="Arial" w:cs="Arial"/>
        </w:rPr>
        <w:t xml:space="preserve"> refers</w:t>
      </w:r>
      <w:r w:rsidRPr="006F0D39">
        <w:rPr>
          <w:rFonts w:ascii="Arial" w:hAnsi="Arial" w:cs="Arial"/>
        </w:rPr>
        <w:t xml:space="preserve"> to</w:t>
      </w:r>
      <w:r w:rsidR="009657BC" w:rsidRPr="006F0D39">
        <w:rPr>
          <w:rFonts w:ascii="Arial" w:hAnsi="Arial" w:cs="Arial"/>
        </w:rPr>
        <w:t xml:space="preserve"> Abraham</w:t>
      </w:r>
      <w:r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  <w:sz w:val="20"/>
          <w:szCs w:val="20"/>
        </w:rPr>
        <w:t>(Gen. 15:6)</w:t>
      </w:r>
      <w:r w:rsidR="009657BC" w:rsidRPr="006F0D39">
        <w:rPr>
          <w:rFonts w:ascii="Arial" w:hAnsi="Arial" w:cs="Arial"/>
          <w:sz w:val="20"/>
          <w:szCs w:val="20"/>
        </w:rPr>
        <w:t xml:space="preserve"> </w:t>
      </w:r>
      <w:r w:rsidRPr="006F0D39">
        <w:rPr>
          <w:rFonts w:ascii="Arial" w:hAnsi="Arial" w:cs="Arial"/>
        </w:rPr>
        <w:t>to explain that justification is God's dec</w:t>
      </w:r>
      <w:r w:rsidR="009657BC" w:rsidRPr="006F0D39">
        <w:rPr>
          <w:rFonts w:ascii="Arial" w:hAnsi="Arial" w:cs="Arial"/>
        </w:rPr>
        <w:t xml:space="preserve">laration </w:t>
      </w:r>
      <w:r w:rsidRPr="006F0D39">
        <w:rPr>
          <w:rFonts w:ascii="Arial" w:hAnsi="Arial" w:cs="Arial"/>
        </w:rPr>
        <w:t>that</w:t>
      </w:r>
      <w:r w:rsidR="009657BC"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 xml:space="preserve">a </w:t>
      </w:r>
      <w:r w:rsidR="009657BC" w:rsidRPr="006F0D39">
        <w:rPr>
          <w:rFonts w:ascii="Arial" w:hAnsi="Arial" w:cs="Arial"/>
        </w:rPr>
        <w:t>sinner</w:t>
      </w:r>
      <w:r w:rsidRPr="006F0D39">
        <w:rPr>
          <w:rFonts w:ascii="Arial" w:hAnsi="Arial" w:cs="Arial"/>
        </w:rPr>
        <w:t xml:space="preserve"> </w:t>
      </w:r>
      <w:r w:rsidR="009657BC" w:rsidRPr="006F0D39">
        <w:rPr>
          <w:rFonts w:ascii="Arial" w:hAnsi="Arial" w:cs="Arial"/>
        </w:rPr>
        <w:t xml:space="preserve">is </w:t>
      </w:r>
      <w:r w:rsidRPr="006F0D39">
        <w:rPr>
          <w:rFonts w:ascii="Arial" w:hAnsi="Arial" w:cs="Arial"/>
        </w:rPr>
        <w:t>righteous on the basis of the righteousness of Christ</w:t>
      </w:r>
      <w:r w:rsidR="009657BC" w:rsidRPr="006F0D39">
        <w:rPr>
          <w:rFonts w:ascii="Arial" w:hAnsi="Arial" w:cs="Arial"/>
        </w:rPr>
        <w:t xml:space="preserve">. </w:t>
      </w:r>
      <w:r w:rsidRPr="006F0D39">
        <w:rPr>
          <w:rFonts w:ascii="Arial" w:hAnsi="Arial" w:cs="Arial"/>
        </w:rPr>
        <w:t xml:space="preserve"> James refers to an eve</w:t>
      </w:r>
      <w:r w:rsidR="009657BC" w:rsidRPr="006F0D39">
        <w:rPr>
          <w:rFonts w:ascii="Arial" w:hAnsi="Arial" w:cs="Arial"/>
        </w:rPr>
        <w:t>nt</w:t>
      </w:r>
      <w:r w:rsidRPr="006F0D39">
        <w:rPr>
          <w:rFonts w:ascii="Arial" w:hAnsi="Arial" w:cs="Arial"/>
        </w:rPr>
        <w:t xml:space="preserve"> thirty years later </w:t>
      </w:r>
      <w:r w:rsidRPr="006F0D39">
        <w:rPr>
          <w:rFonts w:ascii="Arial" w:hAnsi="Arial" w:cs="Arial"/>
          <w:sz w:val="20"/>
          <w:szCs w:val="20"/>
        </w:rPr>
        <w:t xml:space="preserve">(Genesis 22) </w:t>
      </w:r>
      <w:r w:rsidRPr="006F0D39">
        <w:rPr>
          <w:rFonts w:ascii="Arial" w:hAnsi="Arial" w:cs="Arial"/>
        </w:rPr>
        <w:t>to show that Abraham</w:t>
      </w:r>
      <w:r w:rsidR="009657BC" w:rsidRPr="006F0D39">
        <w:rPr>
          <w:rFonts w:ascii="Arial" w:hAnsi="Arial" w:cs="Arial"/>
        </w:rPr>
        <w:t>’s</w:t>
      </w:r>
      <w:r w:rsidRPr="006F0D39">
        <w:rPr>
          <w:rFonts w:ascii="Arial" w:hAnsi="Arial" w:cs="Arial"/>
        </w:rPr>
        <w:t xml:space="preserve"> faith was </w:t>
      </w:r>
      <w:r w:rsidR="001E2B6C">
        <w:rPr>
          <w:rFonts w:ascii="Arial" w:hAnsi="Arial" w:cs="Arial"/>
        </w:rPr>
        <w:t>“</w:t>
      </w:r>
      <w:r w:rsidR="009657BC" w:rsidRPr="006F0D39">
        <w:rPr>
          <w:rFonts w:ascii="Arial" w:hAnsi="Arial" w:cs="Arial"/>
        </w:rPr>
        <w:t>justified</w:t>
      </w:r>
      <w:r w:rsidR="001E2B6C">
        <w:rPr>
          <w:rFonts w:ascii="Arial" w:hAnsi="Arial" w:cs="Arial"/>
        </w:rPr>
        <w:t>,”</w:t>
      </w:r>
      <w:r w:rsidRPr="006F0D39">
        <w:rPr>
          <w:rFonts w:ascii="Arial" w:hAnsi="Arial" w:cs="Arial"/>
        </w:rPr>
        <w:t xml:space="preserve"> </w:t>
      </w:r>
      <w:r w:rsidR="009657BC" w:rsidRPr="006F0D39">
        <w:rPr>
          <w:rFonts w:ascii="Arial" w:hAnsi="Arial" w:cs="Arial"/>
        </w:rPr>
        <w:t>or proved,</w:t>
      </w:r>
      <w:r w:rsidRPr="006F0D39">
        <w:rPr>
          <w:rFonts w:ascii="Arial" w:hAnsi="Arial" w:cs="Arial"/>
        </w:rPr>
        <w:t xml:space="preserve"> when he was willing to offer his son as</w:t>
      </w:r>
      <w:r w:rsidR="009657BC"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 xml:space="preserve">a sacrifice in obedience to </w:t>
      </w:r>
      <w:r w:rsidR="009657BC" w:rsidRPr="006F0D39">
        <w:rPr>
          <w:rFonts w:ascii="Arial" w:hAnsi="Arial" w:cs="Arial"/>
        </w:rPr>
        <w:t>God’s c</w:t>
      </w:r>
      <w:r w:rsidRPr="006F0D39">
        <w:rPr>
          <w:rFonts w:ascii="Arial" w:hAnsi="Arial" w:cs="Arial"/>
        </w:rPr>
        <w:t>ommand</w:t>
      </w:r>
      <w:r w:rsidR="009657BC" w:rsidRPr="006F0D39">
        <w:rPr>
          <w:rFonts w:ascii="Arial" w:hAnsi="Arial" w:cs="Arial"/>
        </w:rPr>
        <w:t>.</w:t>
      </w:r>
      <w:r w:rsidRPr="006F0D39">
        <w:rPr>
          <w:rFonts w:ascii="Arial" w:hAnsi="Arial" w:cs="Arial"/>
        </w:rPr>
        <w:t xml:space="preserve"> P</w:t>
      </w:r>
      <w:r w:rsidR="009657BC" w:rsidRPr="006F0D39">
        <w:rPr>
          <w:rFonts w:ascii="Arial" w:hAnsi="Arial" w:cs="Arial"/>
        </w:rPr>
        <w:t>aul</w:t>
      </w:r>
      <w:r w:rsidRPr="006F0D39">
        <w:rPr>
          <w:rFonts w:ascii="Arial" w:hAnsi="Arial" w:cs="Arial"/>
        </w:rPr>
        <w:t xml:space="preserve"> refers to the legal justification of a person </w:t>
      </w:r>
      <w:r w:rsidRPr="006F0D39">
        <w:rPr>
          <w:rFonts w:ascii="Arial" w:hAnsi="Arial" w:cs="Arial"/>
          <w:i/>
          <w:iCs/>
        </w:rPr>
        <w:t>by God</w:t>
      </w:r>
      <w:r w:rsidR="009657BC" w:rsidRPr="006F0D39">
        <w:rPr>
          <w:rFonts w:ascii="Arial" w:hAnsi="Arial" w:cs="Arial"/>
          <w:i/>
          <w:iCs/>
        </w:rPr>
        <w:t xml:space="preserve">. </w:t>
      </w:r>
      <w:r w:rsidRPr="006F0D39">
        <w:rPr>
          <w:rFonts w:ascii="Arial" w:hAnsi="Arial" w:cs="Arial"/>
        </w:rPr>
        <w:t xml:space="preserve"> James refe</w:t>
      </w:r>
      <w:r w:rsidR="009657BC" w:rsidRPr="006F0D39">
        <w:rPr>
          <w:rFonts w:ascii="Arial" w:hAnsi="Arial" w:cs="Arial"/>
        </w:rPr>
        <w:t>rs</w:t>
      </w:r>
      <w:r w:rsidRPr="006F0D39">
        <w:rPr>
          <w:rFonts w:ascii="Arial" w:hAnsi="Arial" w:cs="Arial"/>
        </w:rPr>
        <w:t xml:space="preserve"> to the judicial justification of a person</w:t>
      </w:r>
      <w:r w:rsidR="009657BC" w:rsidRPr="006F0D39">
        <w:rPr>
          <w:rFonts w:ascii="Arial" w:hAnsi="Arial" w:cs="Arial"/>
        </w:rPr>
        <w:t>’</w:t>
      </w:r>
      <w:r w:rsidRPr="006F0D39">
        <w:rPr>
          <w:rFonts w:ascii="Arial" w:hAnsi="Arial" w:cs="Arial"/>
        </w:rPr>
        <w:t xml:space="preserve">s faith </w:t>
      </w:r>
      <w:r w:rsidRPr="001E2B6C">
        <w:rPr>
          <w:rFonts w:ascii="Arial" w:hAnsi="Arial" w:cs="Arial"/>
          <w:i/>
          <w:iCs/>
        </w:rPr>
        <w:t xml:space="preserve">before </w:t>
      </w:r>
      <w:r w:rsidRPr="006F0D39">
        <w:rPr>
          <w:rFonts w:ascii="Arial" w:hAnsi="Arial" w:cs="Arial"/>
          <w:i/>
          <w:iCs/>
        </w:rPr>
        <w:t>the world</w:t>
      </w:r>
      <w:r w:rsidR="009657BC" w:rsidRPr="006F0D39">
        <w:rPr>
          <w:rFonts w:ascii="Arial" w:hAnsi="Arial" w:cs="Arial"/>
          <w:i/>
          <w:iCs/>
        </w:rPr>
        <w:t xml:space="preserve">.  </w:t>
      </w:r>
      <w:r w:rsidR="009657BC" w:rsidRPr="006F0D39">
        <w:rPr>
          <w:rFonts w:ascii="Arial" w:hAnsi="Arial" w:cs="Arial"/>
        </w:rPr>
        <w:t>Bo</w:t>
      </w:r>
      <w:r w:rsidRPr="006F0D39">
        <w:rPr>
          <w:rFonts w:ascii="Arial" w:hAnsi="Arial" w:cs="Arial"/>
        </w:rPr>
        <w:t>th point t</w:t>
      </w:r>
      <w:r w:rsidR="009657BC" w:rsidRPr="006F0D39">
        <w:rPr>
          <w:rFonts w:ascii="Arial" w:hAnsi="Arial" w:cs="Arial"/>
        </w:rPr>
        <w:t>o</w:t>
      </w:r>
      <w:r w:rsidRPr="006F0D39">
        <w:rPr>
          <w:rFonts w:ascii="Arial" w:hAnsi="Arial" w:cs="Arial"/>
        </w:rPr>
        <w:t xml:space="preserve"> same thing—our need for a Savior to redeem us from sin and to empow</w:t>
      </w:r>
      <w:r w:rsidR="009657BC" w:rsidRPr="006F0D39">
        <w:rPr>
          <w:rFonts w:ascii="Arial" w:hAnsi="Arial" w:cs="Arial"/>
        </w:rPr>
        <w:t>er u</w:t>
      </w:r>
      <w:r w:rsidRPr="006F0D39">
        <w:rPr>
          <w:rFonts w:ascii="Arial" w:hAnsi="Arial" w:cs="Arial"/>
        </w:rPr>
        <w:t>s do the works</w:t>
      </w:r>
      <w:r w:rsidR="009657BC" w:rsidRPr="006F0D39">
        <w:rPr>
          <w:rFonts w:ascii="Arial" w:hAnsi="Arial" w:cs="Arial"/>
        </w:rPr>
        <w:t xml:space="preserve"> H</w:t>
      </w:r>
      <w:r w:rsidRPr="006F0D39">
        <w:rPr>
          <w:rFonts w:ascii="Arial" w:hAnsi="Arial" w:cs="Arial"/>
        </w:rPr>
        <w:t xml:space="preserve">e ordained for us to do </w:t>
      </w:r>
      <w:r w:rsidRPr="006F0D39">
        <w:rPr>
          <w:rFonts w:ascii="Arial" w:hAnsi="Arial" w:cs="Arial"/>
          <w:sz w:val="20"/>
          <w:szCs w:val="20"/>
        </w:rPr>
        <w:t>(Eph 2</w:t>
      </w:r>
      <w:r w:rsidR="009657BC" w:rsidRPr="006F0D39">
        <w:rPr>
          <w:rFonts w:ascii="Arial" w:hAnsi="Arial" w:cs="Arial"/>
          <w:sz w:val="20"/>
          <w:szCs w:val="20"/>
        </w:rPr>
        <w:t>:</w:t>
      </w:r>
      <w:r w:rsidRPr="006F0D39">
        <w:rPr>
          <w:rFonts w:ascii="Arial" w:hAnsi="Arial" w:cs="Arial"/>
          <w:sz w:val="20"/>
          <w:szCs w:val="20"/>
        </w:rPr>
        <w:t>8-10</w:t>
      </w:r>
      <w:r w:rsidR="009657BC" w:rsidRPr="006F0D39">
        <w:rPr>
          <w:rFonts w:ascii="Arial" w:hAnsi="Arial" w:cs="Arial"/>
          <w:sz w:val="20"/>
          <w:szCs w:val="20"/>
        </w:rPr>
        <w:t>;</w:t>
      </w:r>
      <w:r w:rsidRPr="006F0D39">
        <w:rPr>
          <w:rFonts w:ascii="Arial" w:hAnsi="Arial" w:cs="Arial"/>
          <w:sz w:val="20"/>
          <w:szCs w:val="20"/>
        </w:rPr>
        <w:t xml:space="preserve"> Phil 2</w:t>
      </w:r>
      <w:r w:rsidR="009657BC" w:rsidRPr="006F0D39">
        <w:rPr>
          <w:rFonts w:ascii="Arial" w:hAnsi="Arial" w:cs="Arial"/>
          <w:sz w:val="20"/>
          <w:szCs w:val="20"/>
        </w:rPr>
        <w:t>:</w:t>
      </w:r>
      <w:r w:rsidRPr="006F0D39">
        <w:rPr>
          <w:rFonts w:ascii="Arial" w:hAnsi="Arial" w:cs="Arial"/>
          <w:sz w:val="20"/>
          <w:szCs w:val="20"/>
        </w:rPr>
        <w:t>12-13)</w:t>
      </w:r>
      <w:r w:rsidR="006F0D39">
        <w:rPr>
          <w:rFonts w:ascii="Arial" w:hAnsi="Arial" w:cs="Arial"/>
          <w:sz w:val="20"/>
          <w:szCs w:val="20"/>
        </w:rPr>
        <w:t>.</w:t>
      </w:r>
    </w:p>
    <w:p w14:paraId="63462E49" w14:textId="2367A8E8" w:rsidR="005373DE" w:rsidRPr="006F0D39" w:rsidRDefault="005373DE" w:rsidP="006F0D39">
      <w:pPr>
        <w:jc w:val="both"/>
        <w:rPr>
          <w:rFonts w:ascii="Arial" w:hAnsi="Arial" w:cs="Arial"/>
        </w:rPr>
      </w:pPr>
      <w:r w:rsidRPr="001E2B6C">
        <w:rPr>
          <w:rFonts w:ascii="Arial" w:hAnsi="Arial" w:cs="Arial"/>
          <w:i/>
          <w:iCs/>
        </w:rPr>
        <w:t xml:space="preserve">Faith </w:t>
      </w:r>
      <w:r w:rsidR="006F0D39" w:rsidRPr="001E2B6C">
        <w:rPr>
          <w:rFonts w:ascii="Arial" w:hAnsi="Arial" w:cs="Arial"/>
          <w:i/>
          <w:iCs/>
        </w:rPr>
        <w:t>a</w:t>
      </w:r>
      <w:r w:rsidRPr="001E2B6C">
        <w:rPr>
          <w:rFonts w:ascii="Arial" w:hAnsi="Arial" w:cs="Arial"/>
          <w:i/>
          <w:iCs/>
        </w:rPr>
        <w:t>nd works are distinct but inseparable</w:t>
      </w:r>
      <w:r w:rsidR="006F0D39" w:rsidRPr="001E2B6C">
        <w:rPr>
          <w:rFonts w:ascii="Arial" w:hAnsi="Arial" w:cs="Arial"/>
          <w:i/>
          <w:iCs/>
        </w:rPr>
        <w:t>.</w:t>
      </w:r>
      <w:r w:rsid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 xml:space="preserve"> As the Reformers put</w:t>
      </w:r>
      <w:r w:rsidR="009657BC"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>it</w:t>
      </w:r>
      <w:r w:rsidR="009657BC" w:rsidRPr="006F0D39">
        <w:rPr>
          <w:rFonts w:ascii="Arial" w:hAnsi="Arial" w:cs="Arial"/>
        </w:rPr>
        <w:t xml:space="preserve"> 500 </w:t>
      </w:r>
      <w:r w:rsidRPr="006F0D39">
        <w:rPr>
          <w:rFonts w:ascii="Arial" w:hAnsi="Arial" w:cs="Arial"/>
        </w:rPr>
        <w:t>years ago</w:t>
      </w:r>
      <w:r w:rsidR="009657BC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  <w:b/>
          <w:bCs/>
        </w:rPr>
        <w:t>it is faith alone that justifies</w:t>
      </w:r>
      <w:r w:rsidR="009657BC" w:rsidRPr="006F0D39">
        <w:rPr>
          <w:rFonts w:ascii="Arial" w:hAnsi="Arial" w:cs="Arial"/>
          <w:b/>
          <w:bCs/>
        </w:rPr>
        <w:t xml:space="preserve">, </w:t>
      </w:r>
      <w:r w:rsidRPr="006F0D39">
        <w:rPr>
          <w:rFonts w:ascii="Arial" w:hAnsi="Arial" w:cs="Arial"/>
          <w:b/>
          <w:bCs/>
        </w:rPr>
        <w:t xml:space="preserve"> but the faith that justifies is never</w:t>
      </w:r>
      <w:r w:rsidR="009657BC" w:rsidRPr="006F0D39">
        <w:rPr>
          <w:rFonts w:ascii="Arial" w:hAnsi="Arial" w:cs="Arial"/>
          <w:b/>
          <w:bCs/>
        </w:rPr>
        <w:t xml:space="preserve"> alone.</w:t>
      </w:r>
      <w:r w:rsidR="009657BC" w:rsidRPr="006F0D39">
        <w:rPr>
          <w:rFonts w:ascii="Arial" w:hAnsi="Arial" w:cs="Arial"/>
        </w:rPr>
        <w:t xml:space="preserve">  </w:t>
      </w:r>
      <w:r w:rsidRPr="006F0D39">
        <w:rPr>
          <w:rFonts w:ascii="Arial" w:hAnsi="Arial" w:cs="Arial"/>
        </w:rPr>
        <w:t>The biblical message is clear</w:t>
      </w:r>
      <w:r w:rsidR="009657BC" w:rsidRPr="006F0D39">
        <w:rPr>
          <w:rFonts w:ascii="Arial" w:hAnsi="Arial" w:cs="Arial"/>
        </w:rPr>
        <w:t xml:space="preserve">.  </w:t>
      </w:r>
      <w:r w:rsidRPr="006F0D39">
        <w:rPr>
          <w:rFonts w:ascii="Arial" w:hAnsi="Arial" w:cs="Arial"/>
        </w:rPr>
        <w:t xml:space="preserve"> Justification is </w:t>
      </w:r>
      <w:r w:rsidRPr="001E2B6C">
        <w:rPr>
          <w:rFonts w:ascii="Arial" w:hAnsi="Arial" w:cs="Arial"/>
          <w:i/>
          <w:iCs/>
        </w:rPr>
        <w:t xml:space="preserve">by </w:t>
      </w:r>
      <w:r w:rsidRPr="006F0D39">
        <w:rPr>
          <w:rFonts w:ascii="Arial" w:hAnsi="Arial" w:cs="Arial"/>
        </w:rPr>
        <w:t xml:space="preserve">grace alone </w:t>
      </w:r>
      <w:r w:rsidRPr="001E2B6C">
        <w:rPr>
          <w:rFonts w:ascii="Arial" w:hAnsi="Arial" w:cs="Arial"/>
          <w:i/>
          <w:iCs/>
        </w:rPr>
        <w:t>through</w:t>
      </w:r>
      <w:r w:rsidRPr="006F0D39">
        <w:rPr>
          <w:rFonts w:ascii="Arial" w:hAnsi="Arial" w:cs="Arial"/>
        </w:rPr>
        <w:t xml:space="preserve"> faith a</w:t>
      </w:r>
      <w:r w:rsidR="009657BC" w:rsidRPr="006F0D39">
        <w:rPr>
          <w:rFonts w:ascii="Arial" w:hAnsi="Arial" w:cs="Arial"/>
        </w:rPr>
        <w:t xml:space="preserve">lone, </w:t>
      </w:r>
      <w:r w:rsidRPr="006F0D39">
        <w:rPr>
          <w:rFonts w:ascii="Arial" w:hAnsi="Arial" w:cs="Arial"/>
        </w:rPr>
        <w:t>but it is not a fa</w:t>
      </w:r>
      <w:r w:rsidR="006F0D39">
        <w:rPr>
          <w:rFonts w:ascii="Arial" w:hAnsi="Arial" w:cs="Arial"/>
        </w:rPr>
        <w:t>i</w:t>
      </w:r>
      <w:r w:rsidR="009657BC" w:rsidRPr="006F0D39">
        <w:rPr>
          <w:rFonts w:ascii="Arial" w:hAnsi="Arial" w:cs="Arial"/>
        </w:rPr>
        <w:t>th</w:t>
      </w:r>
      <w:r w:rsidRPr="006F0D39">
        <w:rPr>
          <w:rFonts w:ascii="Arial" w:hAnsi="Arial" w:cs="Arial"/>
        </w:rPr>
        <w:t xml:space="preserve"> that</w:t>
      </w:r>
      <w:r w:rsidRPr="001E2B6C">
        <w:rPr>
          <w:rFonts w:ascii="Arial" w:hAnsi="Arial" w:cs="Arial"/>
          <w:i/>
          <w:iCs/>
        </w:rPr>
        <w:t xml:space="preserve"> is</w:t>
      </w:r>
      <w:r w:rsidRPr="006F0D39">
        <w:rPr>
          <w:rFonts w:ascii="Arial" w:hAnsi="Arial" w:cs="Arial"/>
        </w:rPr>
        <w:t xml:space="preserve"> alone—it inevitably produces obedience</w:t>
      </w:r>
      <w:r w:rsidR="00A67453" w:rsidRPr="006F0D39">
        <w:rPr>
          <w:rFonts w:ascii="Arial" w:hAnsi="Arial" w:cs="Arial"/>
        </w:rPr>
        <w:t>.</w:t>
      </w:r>
      <w:r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  <w:b/>
          <w:bCs/>
        </w:rPr>
        <w:t>Faith with</w:t>
      </w:r>
      <w:r w:rsidR="00A67453" w:rsidRPr="006F0D39">
        <w:rPr>
          <w:rFonts w:ascii="Arial" w:hAnsi="Arial" w:cs="Arial"/>
          <w:b/>
          <w:bCs/>
        </w:rPr>
        <w:t xml:space="preserve">out </w:t>
      </w:r>
      <w:r w:rsidRPr="006F0D39">
        <w:rPr>
          <w:rFonts w:ascii="Arial" w:hAnsi="Arial" w:cs="Arial"/>
          <w:b/>
          <w:bCs/>
        </w:rPr>
        <w:t xml:space="preserve">works is </w:t>
      </w:r>
      <w:proofErr w:type="gramStart"/>
      <w:r w:rsidRPr="006F0D39">
        <w:rPr>
          <w:rFonts w:ascii="Arial" w:hAnsi="Arial" w:cs="Arial"/>
          <w:b/>
          <w:bCs/>
        </w:rPr>
        <w:t>dead</w:t>
      </w:r>
      <w:r w:rsidR="00A67453" w:rsidRPr="006F0D39">
        <w:rPr>
          <w:rFonts w:ascii="Arial" w:hAnsi="Arial" w:cs="Arial"/>
          <w:b/>
          <w:bCs/>
        </w:rPr>
        <w:t>, a</w:t>
      </w:r>
      <w:r w:rsidRPr="006F0D39">
        <w:rPr>
          <w:rFonts w:ascii="Arial" w:hAnsi="Arial" w:cs="Arial"/>
          <w:b/>
          <w:bCs/>
        </w:rPr>
        <w:t>nd</w:t>
      </w:r>
      <w:proofErr w:type="gramEnd"/>
      <w:r w:rsidRPr="006F0D39">
        <w:rPr>
          <w:rFonts w:ascii="Arial" w:hAnsi="Arial" w:cs="Arial"/>
          <w:b/>
          <w:bCs/>
        </w:rPr>
        <w:t xml:space="preserve"> works without faith is dead </w:t>
      </w:r>
      <w:r w:rsidRPr="006F0D39">
        <w:rPr>
          <w:rFonts w:ascii="Arial" w:hAnsi="Arial" w:cs="Arial"/>
          <w:sz w:val="20"/>
          <w:szCs w:val="20"/>
        </w:rPr>
        <w:t>(Rom 14</w:t>
      </w:r>
      <w:r w:rsidR="00A67453" w:rsidRPr="006F0D39">
        <w:rPr>
          <w:rFonts w:ascii="Arial" w:hAnsi="Arial" w:cs="Arial"/>
          <w:sz w:val="20"/>
          <w:szCs w:val="20"/>
        </w:rPr>
        <w:t>:</w:t>
      </w:r>
      <w:r w:rsidRPr="006F0D39">
        <w:rPr>
          <w:rFonts w:ascii="Arial" w:hAnsi="Arial" w:cs="Arial"/>
          <w:sz w:val="20"/>
          <w:szCs w:val="20"/>
        </w:rPr>
        <w:t>23)</w:t>
      </w:r>
      <w:r w:rsidR="00A67453" w:rsidRPr="006F0D39">
        <w:rPr>
          <w:rFonts w:ascii="Arial" w:hAnsi="Arial" w:cs="Arial"/>
          <w:sz w:val="20"/>
          <w:szCs w:val="20"/>
        </w:rPr>
        <w:t xml:space="preserve">.  </w:t>
      </w:r>
      <w:r w:rsidRPr="006F0D39">
        <w:rPr>
          <w:rFonts w:ascii="Arial" w:hAnsi="Arial" w:cs="Arial"/>
          <w:sz w:val="20"/>
          <w:szCs w:val="20"/>
        </w:rPr>
        <w:t xml:space="preserve"> </w:t>
      </w:r>
      <w:r w:rsidR="00A67453" w:rsidRPr="006F0D39">
        <w:rPr>
          <w:rFonts w:ascii="Arial" w:hAnsi="Arial" w:cs="Arial"/>
        </w:rPr>
        <w:t>Saving</w:t>
      </w:r>
      <w:r w:rsidRPr="006F0D39">
        <w:rPr>
          <w:rFonts w:ascii="Arial" w:hAnsi="Arial" w:cs="Arial"/>
        </w:rPr>
        <w:t xml:space="preserve"> faith</w:t>
      </w:r>
      <w:r w:rsidR="00A67453" w:rsidRPr="006F0D39">
        <w:rPr>
          <w:rFonts w:ascii="Arial" w:hAnsi="Arial" w:cs="Arial"/>
        </w:rPr>
        <w:t>, birthed t</w:t>
      </w:r>
      <w:r w:rsidRPr="006F0D39">
        <w:rPr>
          <w:rFonts w:ascii="Arial" w:hAnsi="Arial" w:cs="Arial"/>
        </w:rPr>
        <w:t>hrough the regenerating work of the Holy Spirit is alive</w:t>
      </w:r>
      <w:r w:rsidR="00A67453" w:rsidRPr="006F0D39">
        <w:rPr>
          <w:rFonts w:ascii="Arial" w:hAnsi="Arial" w:cs="Arial"/>
        </w:rPr>
        <w:t>.</w:t>
      </w:r>
      <w:r w:rsidRPr="006F0D39">
        <w:rPr>
          <w:rFonts w:ascii="Arial" w:hAnsi="Arial" w:cs="Arial"/>
        </w:rPr>
        <w:t xml:space="preserve"> </w:t>
      </w:r>
      <w:r w:rsidR="001E2B6C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 xml:space="preserve">It </w:t>
      </w:r>
      <w:r w:rsidR="00A67453" w:rsidRPr="006F0D39">
        <w:rPr>
          <w:rFonts w:ascii="Arial" w:hAnsi="Arial" w:cs="Arial"/>
        </w:rPr>
        <w:t xml:space="preserve">grows. </w:t>
      </w:r>
      <w:r w:rsidRPr="006F0D39">
        <w:rPr>
          <w:rFonts w:ascii="Arial" w:hAnsi="Arial" w:cs="Arial"/>
        </w:rPr>
        <w:t xml:space="preserve"> It lo</w:t>
      </w:r>
      <w:r w:rsidR="00A67453" w:rsidRPr="006F0D39">
        <w:rPr>
          <w:rFonts w:ascii="Arial" w:hAnsi="Arial" w:cs="Arial"/>
        </w:rPr>
        <w:t xml:space="preserve">ves.  It </w:t>
      </w:r>
      <w:r w:rsidRPr="006F0D39">
        <w:rPr>
          <w:rFonts w:ascii="Arial" w:hAnsi="Arial" w:cs="Arial"/>
        </w:rPr>
        <w:t>serves</w:t>
      </w:r>
      <w:r w:rsidR="00A67453" w:rsidRPr="006F0D39">
        <w:rPr>
          <w:rFonts w:ascii="Arial" w:hAnsi="Arial" w:cs="Arial"/>
        </w:rPr>
        <w:t xml:space="preserve">.  </w:t>
      </w:r>
      <w:r w:rsidRPr="006F0D39">
        <w:rPr>
          <w:rFonts w:ascii="Arial" w:hAnsi="Arial" w:cs="Arial"/>
        </w:rPr>
        <w:t xml:space="preserve">It trusts </w:t>
      </w:r>
      <w:r w:rsidR="00A67453" w:rsidRPr="006F0D39">
        <w:rPr>
          <w:rFonts w:ascii="Arial" w:hAnsi="Arial" w:cs="Arial"/>
        </w:rPr>
        <w:t>and</w:t>
      </w:r>
      <w:r w:rsidRPr="006F0D39">
        <w:rPr>
          <w:rFonts w:ascii="Arial" w:hAnsi="Arial" w:cs="Arial"/>
        </w:rPr>
        <w:t xml:space="preserve"> obeys God</w:t>
      </w:r>
      <w:r w:rsidR="006F0D39">
        <w:rPr>
          <w:rFonts w:ascii="Arial" w:hAnsi="Arial" w:cs="Arial"/>
        </w:rPr>
        <w:t>’</w:t>
      </w:r>
      <w:r w:rsidRPr="006F0D39">
        <w:rPr>
          <w:rFonts w:ascii="Arial" w:hAnsi="Arial" w:cs="Arial"/>
        </w:rPr>
        <w:t>s Word</w:t>
      </w:r>
      <w:r w:rsidR="00A67453" w:rsidRPr="006F0D39">
        <w:rPr>
          <w:rFonts w:ascii="Arial" w:hAnsi="Arial" w:cs="Arial"/>
        </w:rPr>
        <w:t xml:space="preserve">.  </w:t>
      </w:r>
      <w:r w:rsidRPr="006F0D39">
        <w:rPr>
          <w:rFonts w:ascii="Arial" w:hAnsi="Arial" w:cs="Arial"/>
        </w:rPr>
        <w:t>If it doesn't</w:t>
      </w:r>
      <w:r w:rsid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it</w:t>
      </w:r>
      <w:r w:rsidR="006F0D39">
        <w:rPr>
          <w:rFonts w:ascii="Arial" w:hAnsi="Arial" w:cs="Arial"/>
        </w:rPr>
        <w:t>’</w:t>
      </w:r>
      <w:r w:rsidRPr="006F0D39">
        <w:rPr>
          <w:rFonts w:ascii="Arial" w:hAnsi="Arial" w:cs="Arial"/>
        </w:rPr>
        <w:t>s dead</w:t>
      </w:r>
      <w:r w:rsidR="001E2B6C">
        <w:rPr>
          <w:rFonts w:ascii="Arial" w:hAnsi="Arial" w:cs="Arial"/>
        </w:rPr>
        <w:t xml:space="preserve">. </w:t>
      </w:r>
      <w:r w:rsidRPr="006F0D39">
        <w:rPr>
          <w:rFonts w:ascii="Arial" w:hAnsi="Arial" w:cs="Arial"/>
        </w:rPr>
        <w:t xml:space="preserve"> </w:t>
      </w:r>
      <w:r w:rsidR="001E2B6C">
        <w:rPr>
          <w:rFonts w:ascii="Arial" w:hAnsi="Arial" w:cs="Arial"/>
        </w:rPr>
        <w:t>I</w:t>
      </w:r>
      <w:r w:rsidRPr="006F0D39">
        <w:rPr>
          <w:rFonts w:ascii="Arial" w:hAnsi="Arial" w:cs="Arial"/>
        </w:rPr>
        <w:t>t's false</w:t>
      </w:r>
      <w:r w:rsidR="00A67453" w:rsidRPr="006F0D39">
        <w:rPr>
          <w:rFonts w:ascii="Arial" w:hAnsi="Arial" w:cs="Arial"/>
        </w:rPr>
        <w:t>.</w:t>
      </w:r>
      <w:r w:rsidRPr="006F0D39">
        <w:rPr>
          <w:rFonts w:ascii="Arial" w:hAnsi="Arial" w:cs="Arial"/>
        </w:rPr>
        <w:t xml:space="preserve"> </w:t>
      </w:r>
      <w:r w:rsidR="001E2B6C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>It</w:t>
      </w:r>
      <w:r w:rsidR="00A67453" w:rsidRPr="006F0D39">
        <w:rPr>
          <w:rFonts w:ascii="Arial" w:hAnsi="Arial" w:cs="Arial"/>
        </w:rPr>
        <w:t xml:space="preserve"> never </w:t>
      </w:r>
      <w:r w:rsidRPr="006F0D39">
        <w:rPr>
          <w:rFonts w:ascii="Arial" w:hAnsi="Arial" w:cs="Arial"/>
        </w:rPr>
        <w:t>was saving faith</w:t>
      </w:r>
      <w:r w:rsidR="00A67453" w:rsidRPr="006F0D39">
        <w:rPr>
          <w:rFonts w:ascii="Arial" w:hAnsi="Arial" w:cs="Arial"/>
        </w:rPr>
        <w:t xml:space="preserve">. </w:t>
      </w:r>
      <w:r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  <w:b/>
          <w:bCs/>
        </w:rPr>
        <w:t>Saving faith never dies</w:t>
      </w:r>
      <w:r w:rsidR="00A67453" w:rsidRPr="006F0D39">
        <w:rPr>
          <w:rFonts w:ascii="Arial" w:hAnsi="Arial" w:cs="Arial"/>
          <w:b/>
          <w:bCs/>
        </w:rPr>
        <w:t>;</w:t>
      </w:r>
      <w:r w:rsidRPr="006F0D39">
        <w:rPr>
          <w:rFonts w:ascii="Arial" w:hAnsi="Arial" w:cs="Arial"/>
          <w:b/>
          <w:bCs/>
        </w:rPr>
        <w:t xml:space="preserve"> false faith never </w:t>
      </w:r>
      <w:proofErr w:type="spellStart"/>
      <w:r w:rsidRPr="006F0D39">
        <w:rPr>
          <w:rFonts w:ascii="Arial" w:hAnsi="Arial" w:cs="Arial"/>
          <w:b/>
          <w:bCs/>
        </w:rPr>
        <w:t>Iive</w:t>
      </w:r>
      <w:r w:rsidR="00A67453" w:rsidRPr="006F0D39">
        <w:rPr>
          <w:rFonts w:ascii="Arial" w:hAnsi="Arial" w:cs="Arial"/>
          <w:b/>
          <w:bCs/>
        </w:rPr>
        <w:t>s</w:t>
      </w:r>
      <w:proofErr w:type="spellEnd"/>
      <w:r w:rsidR="00A67453" w:rsidRPr="006F0D39">
        <w:rPr>
          <w:rFonts w:ascii="Arial" w:hAnsi="Arial" w:cs="Arial"/>
          <w:b/>
          <w:bCs/>
        </w:rPr>
        <w:t>.</w:t>
      </w:r>
      <w:r w:rsidR="00A67453" w:rsidRPr="006F0D39">
        <w:rPr>
          <w:rFonts w:ascii="Arial" w:hAnsi="Arial" w:cs="Arial"/>
        </w:rPr>
        <w:t xml:space="preserve">  </w:t>
      </w:r>
      <w:r w:rsidRPr="006F0D39">
        <w:rPr>
          <w:rFonts w:ascii="Arial" w:hAnsi="Arial" w:cs="Arial"/>
        </w:rPr>
        <w:t>The Holy Sp</w:t>
      </w:r>
      <w:r w:rsidR="00A67453" w:rsidRPr="006F0D39">
        <w:rPr>
          <w:rFonts w:ascii="Arial" w:hAnsi="Arial" w:cs="Arial"/>
        </w:rPr>
        <w:t xml:space="preserve">irit </w:t>
      </w:r>
      <w:r w:rsidRPr="006F0D39">
        <w:rPr>
          <w:rFonts w:ascii="Arial" w:hAnsi="Arial" w:cs="Arial"/>
        </w:rPr>
        <w:t xml:space="preserve">produces obedience in those the Father justifies </w:t>
      </w:r>
      <w:proofErr w:type="gramStart"/>
      <w:r w:rsidRPr="006F0D39">
        <w:rPr>
          <w:rFonts w:ascii="Arial" w:hAnsi="Arial" w:cs="Arial"/>
        </w:rPr>
        <w:t>on the basis of</w:t>
      </w:r>
      <w:proofErr w:type="gramEnd"/>
      <w:r w:rsidRPr="006F0D39">
        <w:rPr>
          <w:rFonts w:ascii="Arial" w:hAnsi="Arial" w:cs="Arial"/>
        </w:rPr>
        <w:t xml:space="preserve"> the work of</w:t>
      </w:r>
      <w:r w:rsidR="00A67453"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</w:rPr>
        <w:t>Ch</w:t>
      </w:r>
      <w:r w:rsidR="00A67453" w:rsidRPr="006F0D39">
        <w:rPr>
          <w:rFonts w:ascii="Arial" w:hAnsi="Arial" w:cs="Arial"/>
        </w:rPr>
        <w:t>rist.</w:t>
      </w:r>
    </w:p>
    <w:p w14:paraId="10E782C9" w14:textId="1965A9B1" w:rsidR="005373DE" w:rsidRPr="006F0D39" w:rsidRDefault="005373DE" w:rsidP="006F0D39">
      <w:pPr>
        <w:jc w:val="both"/>
        <w:rPr>
          <w:rFonts w:ascii="Arial" w:hAnsi="Arial" w:cs="Arial"/>
        </w:rPr>
      </w:pPr>
      <w:r w:rsidRPr="006F0D39">
        <w:rPr>
          <w:rFonts w:ascii="Arial" w:hAnsi="Arial" w:cs="Arial"/>
        </w:rPr>
        <w:t xml:space="preserve">This glorious gospel compels us to prayerfully examine our </w:t>
      </w:r>
      <w:r w:rsidR="00A67453" w:rsidRPr="006F0D39">
        <w:rPr>
          <w:rFonts w:ascii="Arial" w:hAnsi="Arial" w:cs="Arial"/>
        </w:rPr>
        <w:t>affections, com</w:t>
      </w:r>
      <w:r w:rsidRPr="006F0D39">
        <w:rPr>
          <w:rFonts w:ascii="Arial" w:hAnsi="Arial" w:cs="Arial"/>
        </w:rPr>
        <w:t>mitments</w:t>
      </w:r>
      <w:r w:rsidR="00A67453" w:rsidRPr="006F0D39">
        <w:rPr>
          <w:rFonts w:ascii="Arial" w:hAnsi="Arial" w:cs="Arial"/>
        </w:rPr>
        <w:t xml:space="preserve">, </w:t>
      </w:r>
      <w:r w:rsidRPr="006F0D39">
        <w:rPr>
          <w:rFonts w:ascii="Arial" w:hAnsi="Arial" w:cs="Arial"/>
        </w:rPr>
        <w:t>words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finances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marriages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friendships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leisure—</w:t>
      </w:r>
      <w:r w:rsidRPr="006F0D39">
        <w:rPr>
          <w:rFonts w:ascii="Arial" w:hAnsi="Arial" w:cs="Arial"/>
          <w:i/>
          <w:iCs/>
        </w:rPr>
        <w:t>everything</w:t>
      </w:r>
      <w:r w:rsidRPr="006F0D39">
        <w:rPr>
          <w:rFonts w:ascii="Arial" w:hAnsi="Arial" w:cs="Arial"/>
        </w:rPr>
        <w:t>—to as</w:t>
      </w:r>
      <w:r w:rsidR="00A67453" w:rsidRPr="006F0D39">
        <w:rPr>
          <w:rFonts w:ascii="Arial" w:hAnsi="Arial" w:cs="Arial"/>
        </w:rPr>
        <w:t>k if</w:t>
      </w:r>
      <w:r w:rsidRPr="006F0D39">
        <w:rPr>
          <w:rFonts w:ascii="Arial" w:hAnsi="Arial" w:cs="Arial"/>
        </w:rPr>
        <w:t xml:space="preserve"> our lives </w:t>
      </w:r>
      <w:r w:rsidR="00A67453" w:rsidRPr="006F0D39">
        <w:rPr>
          <w:rFonts w:ascii="Arial" w:hAnsi="Arial" w:cs="Arial"/>
        </w:rPr>
        <w:t>demonstrate</w:t>
      </w:r>
      <w:r w:rsidRPr="006F0D39">
        <w:rPr>
          <w:rFonts w:ascii="Arial" w:hAnsi="Arial" w:cs="Arial"/>
        </w:rPr>
        <w:t xml:space="preserve"> the faith we profess</w:t>
      </w:r>
      <w:r w:rsidR="00A67453" w:rsidRPr="006F0D39">
        <w:rPr>
          <w:rFonts w:ascii="Arial" w:hAnsi="Arial" w:cs="Arial"/>
        </w:rPr>
        <w:t xml:space="preserve">.  </w:t>
      </w:r>
      <w:r w:rsidRPr="006F0D39">
        <w:rPr>
          <w:rFonts w:ascii="Arial" w:hAnsi="Arial" w:cs="Arial"/>
        </w:rPr>
        <w:t xml:space="preserve"> If so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thank God</w:t>
      </w:r>
      <w:r w:rsidR="00A67453" w:rsidRPr="006F0D39">
        <w:rPr>
          <w:rFonts w:ascii="Arial" w:hAnsi="Arial" w:cs="Arial"/>
        </w:rPr>
        <w:t>;</w:t>
      </w:r>
      <w:r w:rsidRPr="006F0D39">
        <w:rPr>
          <w:rFonts w:ascii="Arial" w:hAnsi="Arial" w:cs="Arial"/>
        </w:rPr>
        <w:t xml:space="preserve"> if not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</w:t>
      </w:r>
      <w:r w:rsidR="001E2B6C">
        <w:rPr>
          <w:rFonts w:ascii="Arial" w:hAnsi="Arial" w:cs="Arial"/>
        </w:rPr>
        <w:t>“</w:t>
      </w:r>
      <w:r w:rsidRPr="006F0D39">
        <w:rPr>
          <w:rFonts w:ascii="Arial" w:hAnsi="Arial" w:cs="Arial"/>
        </w:rPr>
        <w:t>repe</w:t>
      </w:r>
      <w:r w:rsidR="00A67453" w:rsidRPr="006F0D39">
        <w:rPr>
          <w:rFonts w:ascii="Arial" w:hAnsi="Arial" w:cs="Arial"/>
        </w:rPr>
        <w:t>nt</w:t>
      </w:r>
      <w:r w:rsidR="001E2B6C">
        <w:rPr>
          <w:rFonts w:ascii="Arial" w:hAnsi="Arial" w:cs="Arial"/>
        </w:rPr>
        <w:t xml:space="preserve"> and</w:t>
      </w:r>
      <w:r w:rsidRPr="006F0D39">
        <w:rPr>
          <w:rFonts w:ascii="Arial" w:hAnsi="Arial" w:cs="Arial"/>
        </w:rPr>
        <w:t xml:space="preserve"> turn to God</w:t>
      </w:r>
      <w:r w:rsidR="00A67453" w:rsidRPr="006F0D39">
        <w:rPr>
          <w:rFonts w:ascii="Arial" w:hAnsi="Arial" w:cs="Arial"/>
        </w:rPr>
        <w:t>,</w:t>
      </w:r>
      <w:r w:rsidRPr="006F0D39">
        <w:rPr>
          <w:rFonts w:ascii="Arial" w:hAnsi="Arial" w:cs="Arial"/>
        </w:rPr>
        <w:t xml:space="preserve"> performing deeds in keeping with</w:t>
      </w:r>
      <w:r w:rsidR="001E2B6C">
        <w:rPr>
          <w:rFonts w:ascii="Arial" w:hAnsi="Arial" w:cs="Arial"/>
        </w:rPr>
        <w:t>…</w:t>
      </w:r>
      <w:r w:rsidRPr="006F0D39">
        <w:rPr>
          <w:rFonts w:ascii="Arial" w:hAnsi="Arial" w:cs="Arial"/>
        </w:rPr>
        <w:t xml:space="preserve">repentance </w:t>
      </w:r>
      <w:r w:rsidRPr="006F0D39">
        <w:rPr>
          <w:rFonts w:ascii="Arial" w:hAnsi="Arial" w:cs="Arial"/>
          <w:sz w:val="20"/>
          <w:szCs w:val="20"/>
        </w:rPr>
        <w:t>(Acts 26</w:t>
      </w:r>
      <w:r w:rsidR="00A67453" w:rsidRPr="006F0D39">
        <w:rPr>
          <w:rFonts w:ascii="Arial" w:hAnsi="Arial" w:cs="Arial"/>
          <w:sz w:val="20"/>
          <w:szCs w:val="20"/>
        </w:rPr>
        <w:t>:20)</w:t>
      </w:r>
      <w:r w:rsidR="006F0D39" w:rsidRPr="006F0D39">
        <w:rPr>
          <w:rFonts w:ascii="Arial" w:hAnsi="Arial" w:cs="Arial"/>
          <w:sz w:val="20"/>
          <w:szCs w:val="20"/>
        </w:rPr>
        <w:t>.</w:t>
      </w:r>
      <w:r w:rsidR="00A67453" w:rsidRPr="006F0D39">
        <w:rPr>
          <w:rFonts w:ascii="Arial" w:hAnsi="Arial" w:cs="Arial"/>
          <w:sz w:val="20"/>
          <w:szCs w:val="20"/>
        </w:rPr>
        <w:t xml:space="preserve">  </w:t>
      </w:r>
      <w:r w:rsidRPr="006F0D39">
        <w:rPr>
          <w:rFonts w:ascii="Arial" w:hAnsi="Arial" w:cs="Arial"/>
        </w:rPr>
        <w:t xml:space="preserve">Then anticipate that </w:t>
      </w:r>
      <w:r w:rsidR="00A67453" w:rsidRPr="006F0D39">
        <w:rPr>
          <w:rFonts w:ascii="Arial" w:hAnsi="Arial" w:cs="Arial"/>
        </w:rPr>
        <w:t>H</w:t>
      </w:r>
      <w:r w:rsidRPr="006F0D39">
        <w:rPr>
          <w:rFonts w:ascii="Arial" w:hAnsi="Arial" w:cs="Arial"/>
        </w:rPr>
        <w:t>e will do in and through us more than we can im</w:t>
      </w:r>
      <w:r w:rsidR="00A67453" w:rsidRPr="006F0D39">
        <w:rPr>
          <w:rFonts w:ascii="Arial" w:hAnsi="Arial" w:cs="Arial"/>
        </w:rPr>
        <w:t>agine “</w:t>
      </w:r>
      <w:r w:rsidRPr="006F0D39">
        <w:rPr>
          <w:rFonts w:ascii="Arial" w:hAnsi="Arial" w:cs="Arial"/>
        </w:rPr>
        <w:t>according to the power at work within us</w:t>
      </w:r>
      <w:r w:rsidR="00A67453" w:rsidRPr="006F0D39">
        <w:rPr>
          <w:rFonts w:ascii="Arial" w:hAnsi="Arial" w:cs="Arial"/>
        </w:rPr>
        <w:t>”</w:t>
      </w:r>
      <w:r w:rsidRPr="006F0D39">
        <w:rPr>
          <w:rFonts w:ascii="Arial" w:hAnsi="Arial" w:cs="Arial"/>
        </w:rPr>
        <w:t xml:space="preserve"> </w:t>
      </w:r>
      <w:r w:rsidRPr="006F0D39">
        <w:rPr>
          <w:rFonts w:ascii="Arial" w:hAnsi="Arial" w:cs="Arial"/>
          <w:sz w:val="20"/>
          <w:szCs w:val="20"/>
        </w:rPr>
        <w:t>(Eph 3</w:t>
      </w:r>
      <w:r w:rsidR="00A67453" w:rsidRPr="006F0D39">
        <w:rPr>
          <w:rFonts w:ascii="Arial" w:hAnsi="Arial" w:cs="Arial"/>
          <w:sz w:val="20"/>
          <w:szCs w:val="20"/>
        </w:rPr>
        <w:t>:</w:t>
      </w:r>
      <w:r w:rsidRPr="006F0D39">
        <w:rPr>
          <w:rFonts w:ascii="Arial" w:hAnsi="Arial" w:cs="Arial"/>
          <w:sz w:val="20"/>
          <w:szCs w:val="20"/>
        </w:rPr>
        <w:t>20)</w:t>
      </w:r>
      <w:r w:rsidR="006F0D39" w:rsidRPr="006F0D39">
        <w:rPr>
          <w:rFonts w:ascii="Arial" w:hAnsi="Arial" w:cs="Arial"/>
          <w:sz w:val="20"/>
          <w:szCs w:val="20"/>
        </w:rPr>
        <w:t>.</w:t>
      </w:r>
    </w:p>
    <w:p w14:paraId="1C91048E" w14:textId="57D825B5" w:rsidR="005373DE" w:rsidRDefault="005373DE" w:rsidP="001E2B6C">
      <w:pPr>
        <w:jc w:val="center"/>
        <w:rPr>
          <w:rFonts w:ascii="Arial" w:hAnsi="Arial" w:cs="Arial"/>
        </w:rPr>
      </w:pPr>
      <w:r w:rsidRPr="006F0D39">
        <w:rPr>
          <w:rFonts w:ascii="Arial" w:hAnsi="Arial" w:cs="Arial"/>
        </w:rPr>
        <w:t>SUSAN HUNT</w:t>
      </w:r>
    </w:p>
    <w:p w14:paraId="39A65D10" w14:textId="77777777" w:rsidR="001E2B6C" w:rsidRDefault="001E2B6C" w:rsidP="001E2B6C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B23EDEC" w14:textId="77777777" w:rsidR="001E2B6C" w:rsidRDefault="001E2B6C" w:rsidP="001E2B6C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A2B6BB8" w14:textId="3E4D00C9" w:rsidR="001E2B6C" w:rsidRPr="001E2B6C" w:rsidRDefault="001E2B6C" w:rsidP="001E2B6C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Women’s Study Bible</w:t>
      </w:r>
      <w:r w:rsidRPr="001E2B6C">
        <w:rPr>
          <w:rFonts w:ascii="Arial" w:hAnsi="Arial" w:cs="Arial"/>
          <w:sz w:val="20"/>
          <w:szCs w:val="20"/>
        </w:rPr>
        <w:t>, page 2082</w:t>
      </w:r>
    </w:p>
    <w:p w14:paraId="35CD376D" w14:textId="77777777" w:rsidR="00D57B78" w:rsidRPr="006F0D39" w:rsidRDefault="00D57B78" w:rsidP="006F0D39">
      <w:pPr>
        <w:jc w:val="both"/>
        <w:rPr>
          <w:rFonts w:ascii="Arial" w:hAnsi="Arial" w:cs="Arial"/>
        </w:rPr>
      </w:pPr>
    </w:p>
    <w:sectPr w:rsidR="00D57B78" w:rsidRPr="006F0D39" w:rsidSect="001E2B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DE"/>
    <w:rsid w:val="001A3397"/>
    <w:rsid w:val="001E2B6C"/>
    <w:rsid w:val="002F2028"/>
    <w:rsid w:val="005373DE"/>
    <w:rsid w:val="006F0D39"/>
    <w:rsid w:val="009657BC"/>
    <w:rsid w:val="00A67453"/>
    <w:rsid w:val="00D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1EB1"/>
  <w15:chartTrackingRefBased/>
  <w15:docId w15:val="{35D08707-F8D5-4319-ADAB-7FE532E6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2</cp:revision>
  <dcterms:created xsi:type="dcterms:W3CDTF">2023-03-31T20:39:00Z</dcterms:created>
  <dcterms:modified xsi:type="dcterms:W3CDTF">2023-03-31T20:39:00Z</dcterms:modified>
</cp:coreProperties>
</file>