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4BE0" w14:textId="367DAF70" w:rsidR="006D521A" w:rsidRDefault="006D521A"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D872AC6" wp14:editId="3124590D">
                <wp:simplePos x="0" y="0"/>
                <wp:positionH relativeFrom="margin">
                  <wp:posOffset>-107950</wp:posOffset>
                </wp:positionH>
                <wp:positionV relativeFrom="page">
                  <wp:posOffset>425450</wp:posOffset>
                </wp:positionV>
                <wp:extent cx="6623050" cy="640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400800"/>
                        </a:xfrm>
                        <a:prstGeom prst="rect">
                          <a:avLst/>
                        </a:prstGeom>
                        <a:noFill/>
                        <a:ln w="9525">
                          <a:noFill/>
                          <a:miter lim="800000"/>
                          <a:headEnd/>
                          <a:tailEnd/>
                        </a:ln>
                      </wps:spPr>
                      <wps:txbx>
                        <w:txbxContent>
                          <w:p w14:paraId="74BA9448" w14:textId="77777777" w:rsidR="005C4F48" w:rsidRPr="005C4F48" w:rsidRDefault="005C4F48" w:rsidP="001A4621">
                            <w:pPr>
                              <w:pBdr>
                                <w:top w:val="single" w:sz="24" w:space="8" w:color="4472C4" w:themeColor="accent1"/>
                                <w:bottom w:val="single" w:sz="24" w:space="8" w:color="4472C4" w:themeColor="accent1"/>
                              </w:pBdr>
                              <w:spacing w:after="0" w:line="276" w:lineRule="auto"/>
                              <w:jc w:val="center"/>
                              <w:rPr>
                                <w:b/>
                                <w:bCs/>
                                <w:sz w:val="16"/>
                                <w:szCs w:val="16"/>
                              </w:rPr>
                            </w:pPr>
                          </w:p>
                          <w:p w14:paraId="4D3B1865" w14:textId="4BD8F64C" w:rsidR="007D67C3" w:rsidRPr="005C4F48" w:rsidRDefault="007D67C3" w:rsidP="001A4621">
                            <w:pPr>
                              <w:pBdr>
                                <w:top w:val="single" w:sz="24" w:space="8" w:color="4472C4" w:themeColor="accent1"/>
                                <w:bottom w:val="single" w:sz="24" w:space="8" w:color="4472C4" w:themeColor="accent1"/>
                              </w:pBdr>
                              <w:spacing w:after="0" w:line="276" w:lineRule="auto"/>
                              <w:jc w:val="center"/>
                              <w:rPr>
                                <w:b/>
                                <w:bCs/>
                                <w:sz w:val="24"/>
                                <w:szCs w:val="24"/>
                              </w:rPr>
                            </w:pPr>
                            <w:r w:rsidRPr="005C4F48">
                              <w:rPr>
                                <w:b/>
                                <w:bCs/>
                                <w:sz w:val="24"/>
                                <w:szCs w:val="24"/>
                              </w:rPr>
                              <w:t xml:space="preserve">Parallels </w:t>
                            </w:r>
                            <w:r w:rsidR="001A4621" w:rsidRPr="005C4F48">
                              <w:rPr>
                                <w:b/>
                                <w:bCs/>
                                <w:sz w:val="24"/>
                                <w:szCs w:val="24"/>
                              </w:rPr>
                              <w:t xml:space="preserve">from Paul David Tripp’s book, </w:t>
                            </w:r>
                            <w:r w:rsidR="001A4621" w:rsidRPr="005C4F48">
                              <w:rPr>
                                <w:b/>
                                <w:bCs/>
                                <w:i/>
                                <w:iCs/>
                                <w:sz w:val="24"/>
                                <w:szCs w:val="24"/>
                              </w:rPr>
                              <w:t>New Morning Mercies</w:t>
                            </w:r>
                            <w:r w:rsidR="005C4F48" w:rsidRPr="005C4F48">
                              <w:t xml:space="preserve"> </w:t>
                            </w:r>
                          </w:p>
                          <w:p w14:paraId="2A259F1C" w14:textId="4DA9B24F" w:rsidR="001A4621" w:rsidRPr="005C4F48" w:rsidRDefault="001A4621" w:rsidP="001A4621">
                            <w:pPr>
                              <w:pBdr>
                                <w:top w:val="single" w:sz="24" w:space="8" w:color="4472C4" w:themeColor="accent1"/>
                                <w:bottom w:val="single" w:sz="24" w:space="8" w:color="4472C4" w:themeColor="accent1"/>
                              </w:pBdr>
                              <w:spacing w:after="0" w:line="360" w:lineRule="auto"/>
                              <w:jc w:val="center"/>
                              <w:rPr>
                                <w:b/>
                                <w:bCs/>
                                <w:sz w:val="24"/>
                                <w:szCs w:val="24"/>
                              </w:rPr>
                            </w:pPr>
                            <w:r w:rsidRPr="005C4F48">
                              <w:rPr>
                                <w:b/>
                                <w:bCs/>
                                <w:sz w:val="24"/>
                                <w:szCs w:val="24"/>
                              </w:rPr>
                              <w:t>devotional for January 13</w:t>
                            </w:r>
                          </w:p>
                          <w:p w14:paraId="6F23B7AD" w14:textId="4A2ED41C" w:rsidR="007D67C3" w:rsidRPr="005C4F48" w:rsidRDefault="001A4621" w:rsidP="001A4621">
                            <w:pPr>
                              <w:pBdr>
                                <w:top w:val="single" w:sz="24" w:space="8" w:color="4472C4" w:themeColor="accent1"/>
                                <w:bottom w:val="single" w:sz="24" w:space="8" w:color="4472C4" w:themeColor="accent1"/>
                              </w:pBdr>
                              <w:spacing w:after="0" w:line="240" w:lineRule="auto"/>
                              <w:jc w:val="center"/>
                              <w:rPr>
                                <w:i/>
                                <w:iCs/>
                                <w:sz w:val="24"/>
                                <w:szCs w:val="24"/>
                              </w:rPr>
                            </w:pPr>
                            <w:r w:rsidRPr="005C4F48">
                              <w:rPr>
                                <w:i/>
                                <w:iCs/>
                                <w:sz w:val="24"/>
                                <w:szCs w:val="24"/>
                              </w:rPr>
                              <w:t>Yes, it is true—God will remain faithful even when you’re not,</w:t>
                            </w:r>
                          </w:p>
                          <w:p w14:paraId="771B0011" w14:textId="4A960106" w:rsidR="001A4621" w:rsidRPr="005C4F48" w:rsidRDefault="001A4621" w:rsidP="001A4621">
                            <w:pPr>
                              <w:pBdr>
                                <w:top w:val="single" w:sz="24" w:space="8" w:color="4472C4" w:themeColor="accent1"/>
                                <w:bottom w:val="single" w:sz="24" w:space="8" w:color="4472C4" w:themeColor="accent1"/>
                              </w:pBdr>
                              <w:spacing w:after="0" w:line="240" w:lineRule="auto"/>
                              <w:jc w:val="center"/>
                              <w:rPr>
                                <w:i/>
                                <w:iCs/>
                                <w:sz w:val="24"/>
                                <w:szCs w:val="24"/>
                              </w:rPr>
                            </w:pPr>
                            <w:r w:rsidRPr="005C4F48">
                              <w:rPr>
                                <w:i/>
                                <w:iCs/>
                                <w:sz w:val="24"/>
                                <w:szCs w:val="24"/>
                              </w:rPr>
                              <w:t xml:space="preserve">because </w:t>
                            </w:r>
                            <w:r w:rsidRPr="005C4F48">
                              <w:rPr>
                                <w:b/>
                                <w:bCs/>
                                <w:i/>
                                <w:iCs/>
                                <w:sz w:val="24"/>
                                <w:szCs w:val="24"/>
                              </w:rPr>
                              <w:t>His faithfulness rests on who He is, not on what you’re doing.</w:t>
                            </w:r>
                          </w:p>
                          <w:p w14:paraId="0A2F368A"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0F51CD12" w14:textId="5484451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Second Timothy 2:13:  “If we are faithless, He remains faithful—for He cannot deny Himself.”  This verse pictures a radically different way of living, one not natural to most of us.  Most human beings buy into a view of life characterized by the “life is on your shoulders,” “you make or break your life,” “pay your money and take your choice,” or “you have no one to look to or blame but yourself” outlook.  In this view, you are the master of your fate.  You have little to rely on other than your instincts, your strength, the wisdom that you’ve collected over the years, your ability to anticipate what is around the corner, your character and maturity, and the natural gifts that you have been given.  It is a scary “you against the world” way of living.</w:t>
                            </w:r>
                          </w:p>
                          <w:p w14:paraId="5D3AA8FC"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5A470899" w14:textId="31839C74"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 xml:space="preserve">But your welcome into God’s family turns </w:t>
                            </w:r>
                            <w:proofErr w:type="gramStart"/>
                            <w:r w:rsidRPr="005C4F48">
                              <w:rPr>
                                <w:sz w:val="24"/>
                                <w:szCs w:val="24"/>
                              </w:rPr>
                              <w:t>all of</w:t>
                            </w:r>
                            <w:proofErr w:type="gramEnd"/>
                            <w:r w:rsidRPr="005C4F48">
                              <w:rPr>
                                <w:sz w:val="24"/>
                                <w:szCs w:val="24"/>
                              </w:rPr>
                              <w:t xml:space="preserve"> this upside down.  God not on</w:t>
                            </w:r>
                            <w:r w:rsidR="00786E75" w:rsidRPr="005C4F48">
                              <w:rPr>
                                <w:sz w:val="24"/>
                                <w:szCs w:val="24"/>
                              </w:rPr>
                              <w:t>l</w:t>
                            </w:r>
                            <w:r w:rsidRPr="005C4F48">
                              <w:rPr>
                                <w:sz w:val="24"/>
                                <w:szCs w:val="24"/>
                              </w:rPr>
                              <w:t xml:space="preserve">y forgives your sins and guarantees you a seat in </w:t>
                            </w:r>
                            <w:proofErr w:type="gramStart"/>
                            <w:r w:rsidRPr="005C4F48">
                              <w:rPr>
                                <w:sz w:val="24"/>
                                <w:szCs w:val="24"/>
                              </w:rPr>
                              <w:t>eternity, but</w:t>
                            </w:r>
                            <w:proofErr w:type="gramEnd"/>
                            <w:r w:rsidRPr="005C4F48">
                              <w:rPr>
                                <w:sz w:val="24"/>
                                <w:szCs w:val="24"/>
                              </w:rPr>
                              <w:t xml:space="preserve"> welcomes you to a radically new way of living.</w:t>
                            </w:r>
                            <w:r w:rsidR="00786E75" w:rsidRPr="005C4F48">
                              <w:rPr>
                                <w:sz w:val="24"/>
                                <w:szCs w:val="24"/>
                              </w:rPr>
                              <w:t xml:space="preserve">  This new way of living is not just about submitting to God’s moral code.  No, it is about God </w:t>
                            </w:r>
                            <w:proofErr w:type="spellStart"/>
                            <w:r w:rsidR="00786E75" w:rsidRPr="005C4F48">
                              <w:rPr>
                                <w:sz w:val="24"/>
                                <w:szCs w:val="24"/>
                              </w:rPr>
                              <w:t>covenantally</w:t>
                            </w:r>
                            <w:proofErr w:type="spellEnd"/>
                            <w:r w:rsidR="00786E75" w:rsidRPr="005C4F48">
                              <w:rPr>
                                <w:sz w:val="24"/>
                                <w:szCs w:val="24"/>
                              </w:rPr>
                              <w:t xml:space="preserve"> committing Himself to be faithful to you forever, unleashing His wisdom, power, and grace for your eternal good.  Think about this.  The One who created and controls the world, the One who is the ultimate definition of what is loving, true, and good, and the One who alone has the power finally defeat sin has chosen, because of His grace, to wrap his arms of faithful love and protection around you, and He will not let you go.</w:t>
                            </w:r>
                          </w:p>
                          <w:p w14:paraId="5F74653C" w14:textId="77777777"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p>
                          <w:p w14:paraId="6E7C49A8" w14:textId="545EF2C6"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You can take your life off your shoulders because God has placed it on His.  This doesn’t mean that it doesn’t matter how you live, but that your security is not found in your faithfulness, but in His.  He can be trusted even when you cannot.  He will be faithful and good even when you’re not.  He will do what is right and best even when you don’t.  And He is faithful to forgive you when convicting grace reveals how unfaithful you have been.</w:t>
                            </w:r>
                          </w:p>
                          <w:p w14:paraId="6E459790" w14:textId="77777777"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p>
                          <w:p w14:paraId="3B7C238B" w14:textId="246C6064" w:rsidR="005C4F48"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Rather than giving you license to do whatever, this truth should give you motivation to continue.  His grace calls you to invest in the one thing that will never come up short, and that one thing is the faithfulness of your Lord.</w:t>
                            </w:r>
                          </w:p>
                          <w:p w14:paraId="2872CE72" w14:textId="048C990B" w:rsidR="006D521A" w:rsidRPr="006D521A" w:rsidRDefault="006D521A" w:rsidP="001A4621">
                            <w:pPr>
                              <w:pBdr>
                                <w:top w:val="single" w:sz="24" w:space="8" w:color="4472C4" w:themeColor="accent1"/>
                                <w:bottom w:val="single" w:sz="24" w:space="8" w:color="4472C4" w:themeColor="accent1"/>
                              </w:pBdr>
                              <w:spacing w:after="0" w:line="240" w:lineRule="auto"/>
                              <w:jc w:val="both"/>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72AC6" id="_x0000_t202" coordsize="21600,21600" o:spt="202" path="m,l,21600r21600,l21600,xe">
                <v:stroke joinstyle="miter"/>
                <v:path gradientshapeok="t" o:connecttype="rect"/>
              </v:shapetype>
              <v:shape id="Text Box 2" o:spid="_x0000_s1026" type="#_x0000_t202" style="position:absolute;left:0;text-align:left;margin-left:-8.5pt;margin-top:33.5pt;width:521.5pt;height:7in;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" filled="f" stroked="f">
                <v:textbox>
                  <w:txbxContent>
                    <w:p w14:paraId="74BA9448" w14:textId="77777777" w:rsidR="005C4F48" w:rsidRPr="005C4F48" w:rsidRDefault="005C4F48" w:rsidP="001A4621">
                      <w:pPr>
                        <w:pBdr>
                          <w:top w:val="single" w:sz="24" w:space="8" w:color="4472C4" w:themeColor="accent1"/>
                          <w:bottom w:val="single" w:sz="24" w:space="8" w:color="4472C4" w:themeColor="accent1"/>
                        </w:pBdr>
                        <w:spacing w:after="0" w:line="276" w:lineRule="auto"/>
                        <w:jc w:val="center"/>
                        <w:rPr>
                          <w:b/>
                          <w:bCs/>
                          <w:sz w:val="16"/>
                          <w:szCs w:val="16"/>
                        </w:rPr>
                      </w:pPr>
                    </w:p>
                    <w:p w14:paraId="4D3B1865" w14:textId="4BD8F64C" w:rsidR="007D67C3" w:rsidRPr="005C4F48" w:rsidRDefault="007D67C3" w:rsidP="001A4621">
                      <w:pPr>
                        <w:pBdr>
                          <w:top w:val="single" w:sz="24" w:space="8" w:color="4472C4" w:themeColor="accent1"/>
                          <w:bottom w:val="single" w:sz="24" w:space="8" w:color="4472C4" w:themeColor="accent1"/>
                        </w:pBdr>
                        <w:spacing w:after="0" w:line="276" w:lineRule="auto"/>
                        <w:jc w:val="center"/>
                        <w:rPr>
                          <w:b/>
                          <w:bCs/>
                          <w:sz w:val="24"/>
                          <w:szCs w:val="24"/>
                        </w:rPr>
                      </w:pPr>
                      <w:r w:rsidRPr="005C4F48">
                        <w:rPr>
                          <w:b/>
                          <w:bCs/>
                          <w:sz w:val="24"/>
                          <w:szCs w:val="24"/>
                        </w:rPr>
                        <w:t xml:space="preserve">Parallels </w:t>
                      </w:r>
                      <w:r w:rsidR="001A4621" w:rsidRPr="005C4F48">
                        <w:rPr>
                          <w:b/>
                          <w:bCs/>
                          <w:sz w:val="24"/>
                          <w:szCs w:val="24"/>
                        </w:rPr>
                        <w:t xml:space="preserve">from Paul David Tripp’s book, </w:t>
                      </w:r>
                      <w:r w:rsidR="001A4621" w:rsidRPr="005C4F48">
                        <w:rPr>
                          <w:b/>
                          <w:bCs/>
                          <w:i/>
                          <w:iCs/>
                          <w:sz w:val="24"/>
                          <w:szCs w:val="24"/>
                        </w:rPr>
                        <w:t>New Morning Mercies</w:t>
                      </w:r>
                      <w:r w:rsidR="005C4F48" w:rsidRPr="005C4F48">
                        <w:t xml:space="preserve"> </w:t>
                      </w:r>
                    </w:p>
                    <w:p w14:paraId="2A259F1C" w14:textId="4DA9B24F" w:rsidR="001A4621" w:rsidRPr="005C4F48" w:rsidRDefault="001A4621" w:rsidP="001A4621">
                      <w:pPr>
                        <w:pBdr>
                          <w:top w:val="single" w:sz="24" w:space="8" w:color="4472C4" w:themeColor="accent1"/>
                          <w:bottom w:val="single" w:sz="24" w:space="8" w:color="4472C4" w:themeColor="accent1"/>
                        </w:pBdr>
                        <w:spacing w:after="0" w:line="360" w:lineRule="auto"/>
                        <w:jc w:val="center"/>
                        <w:rPr>
                          <w:b/>
                          <w:bCs/>
                          <w:sz w:val="24"/>
                          <w:szCs w:val="24"/>
                        </w:rPr>
                      </w:pPr>
                      <w:r w:rsidRPr="005C4F48">
                        <w:rPr>
                          <w:b/>
                          <w:bCs/>
                          <w:sz w:val="24"/>
                          <w:szCs w:val="24"/>
                        </w:rPr>
                        <w:t>devotional for January 13</w:t>
                      </w:r>
                    </w:p>
                    <w:p w14:paraId="6F23B7AD" w14:textId="4A2ED41C" w:rsidR="007D67C3" w:rsidRPr="005C4F48" w:rsidRDefault="001A4621" w:rsidP="001A4621">
                      <w:pPr>
                        <w:pBdr>
                          <w:top w:val="single" w:sz="24" w:space="8" w:color="4472C4" w:themeColor="accent1"/>
                          <w:bottom w:val="single" w:sz="24" w:space="8" w:color="4472C4" w:themeColor="accent1"/>
                        </w:pBdr>
                        <w:spacing w:after="0" w:line="240" w:lineRule="auto"/>
                        <w:jc w:val="center"/>
                        <w:rPr>
                          <w:i/>
                          <w:iCs/>
                          <w:sz w:val="24"/>
                          <w:szCs w:val="24"/>
                        </w:rPr>
                      </w:pPr>
                      <w:r w:rsidRPr="005C4F48">
                        <w:rPr>
                          <w:i/>
                          <w:iCs/>
                          <w:sz w:val="24"/>
                          <w:szCs w:val="24"/>
                        </w:rPr>
                        <w:t>Yes, it is true—God will remain faithful even when you’re not,</w:t>
                      </w:r>
                    </w:p>
                    <w:p w14:paraId="771B0011" w14:textId="4A960106" w:rsidR="001A4621" w:rsidRPr="005C4F48" w:rsidRDefault="001A4621" w:rsidP="001A4621">
                      <w:pPr>
                        <w:pBdr>
                          <w:top w:val="single" w:sz="24" w:space="8" w:color="4472C4" w:themeColor="accent1"/>
                          <w:bottom w:val="single" w:sz="24" w:space="8" w:color="4472C4" w:themeColor="accent1"/>
                        </w:pBdr>
                        <w:spacing w:after="0" w:line="240" w:lineRule="auto"/>
                        <w:jc w:val="center"/>
                        <w:rPr>
                          <w:i/>
                          <w:iCs/>
                          <w:sz w:val="24"/>
                          <w:szCs w:val="24"/>
                        </w:rPr>
                      </w:pPr>
                      <w:r w:rsidRPr="005C4F48">
                        <w:rPr>
                          <w:i/>
                          <w:iCs/>
                          <w:sz w:val="24"/>
                          <w:szCs w:val="24"/>
                        </w:rPr>
                        <w:t xml:space="preserve">because </w:t>
                      </w:r>
                      <w:r w:rsidRPr="005C4F48">
                        <w:rPr>
                          <w:b/>
                          <w:bCs/>
                          <w:i/>
                          <w:iCs/>
                          <w:sz w:val="24"/>
                          <w:szCs w:val="24"/>
                        </w:rPr>
                        <w:t>His faithfulness rests on who He is, not on what you’re doing.</w:t>
                      </w:r>
                    </w:p>
                    <w:p w14:paraId="0A2F368A"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0F51CD12" w14:textId="5484451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Second Timothy 2:13:  “If we are faithless, He remains faithful—for He cannot deny Himself.”  This verse pictures a radically different way of living, one not natural to most of us.  Most human beings buy into a view of life characterized by the “life is on your shoulders,” “you make or break your life,” “pay your money and take your choice,” or “you have no one to look to or blame but yourself” outlook.  In this view, you are the master of your fate.  You have little to rely on other than your instincts, your strength, the wisdom that you’ve collected over the years, your ability to anticipate what is around the corner, your character and maturity, and the natural gifts that you have been given.  It is a scary “you against the world” way of living.</w:t>
                      </w:r>
                    </w:p>
                    <w:p w14:paraId="5D3AA8FC"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5A470899" w14:textId="31839C74"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 xml:space="preserve">But your welcome into God’s family turns </w:t>
                      </w:r>
                      <w:proofErr w:type="gramStart"/>
                      <w:r w:rsidRPr="005C4F48">
                        <w:rPr>
                          <w:sz w:val="24"/>
                          <w:szCs w:val="24"/>
                        </w:rPr>
                        <w:t>all of</w:t>
                      </w:r>
                      <w:proofErr w:type="gramEnd"/>
                      <w:r w:rsidRPr="005C4F48">
                        <w:rPr>
                          <w:sz w:val="24"/>
                          <w:szCs w:val="24"/>
                        </w:rPr>
                        <w:t xml:space="preserve"> this upside down.  God not on</w:t>
                      </w:r>
                      <w:r w:rsidR="00786E75" w:rsidRPr="005C4F48">
                        <w:rPr>
                          <w:sz w:val="24"/>
                          <w:szCs w:val="24"/>
                        </w:rPr>
                        <w:t>l</w:t>
                      </w:r>
                      <w:r w:rsidRPr="005C4F48">
                        <w:rPr>
                          <w:sz w:val="24"/>
                          <w:szCs w:val="24"/>
                        </w:rPr>
                        <w:t xml:space="preserve">y forgives your sins and guarantees you a seat in </w:t>
                      </w:r>
                      <w:proofErr w:type="gramStart"/>
                      <w:r w:rsidRPr="005C4F48">
                        <w:rPr>
                          <w:sz w:val="24"/>
                          <w:szCs w:val="24"/>
                        </w:rPr>
                        <w:t>eternity, but</w:t>
                      </w:r>
                      <w:proofErr w:type="gramEnd"/>
                      <w:r w:rsidRPr="005C4F48">
                        <w:rPr>
                          <w:sz w:val="24"/>
                          <w:szCs w:val="24"/>
                        </w:rPr>
                        <w:t xml:space="preserve"> welcomes you to a radically new way of living.</w:t>
                      </w:r>
                      <w:r w:rsidR="00786E75" w:rsidRPr="005C4F48">
                        <w:rPr>
                          <w:sz w:val="24"/>
                          <w:szCs w:val="24"/>
                        </w:rPr>
                        <w:t xml:space="preserve">  This new way of living is not just about submitting to God’s moral code.  No, it is about God </w:t>
                      </w:r>
                      <w:proofErr w:type="spellStart"/>
                      <w:r w:rsidR="00786E75" w:rsidRPr="005C4F48">
                        <w:rPr>
                          <w:sz w:val="24"/>
                          <w:szCs w:val="24"/>
                        </w:rPr>
                        <w:t>covenantally</w:t>
                      </w:r>
                      <w:proofErr w:type="spellEnd"/>
                      <w:r w:rsidR="00786E75" w:rsidRPr="005C4F48">
                        <w:rPr>
                          <w:sz w:val="24"/>
                          <w:szCs w:val="24"/>
                        </w:rPr>
                        <w:t xml:space="preserve"> committing Himself to be faithful to you forever, unleashing His wisdom, power, and grace for your eternal good.  Think about this.  The One who created and controls the world, the One who is the ultimate definition of what is loving, true, and good, and the One who alone has the power finally defeat sin has chosen, because of His grace, to wrap his arms of faithful love and protection around you, and He will not let you go.</w:t>
                      </w:r>
                    </w:p>
                    <w:p w14:paraId="5F74653C" w14:textId="77777777"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p>
                    <w:p w14:paraId="6E7C49A8" w14:textId="545EF2C6"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You can take your life off your shoulders because God has placed it on His.  This doesn’t mean that it doesn’t matter how you live, but that your security is not found in your faithfulness, but in His.  He can be trusted even when you cannot.  He will be faithful and good even when you’re not.  He will do what is right and best even when you don’t.  And He is faithful to forgive you when convicting grace reveals how unfaithful you have been.</w:t>
                      </w:r>
                    </w:p>
                    <w:p w14:paraId="6E459790" w14:textId="77777777" w:rsidR="00786E75"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p>
                    <w:p w14:paraId="3B7C238B" w14:textId="246C6064" w:rsidR="005C4F48" w:rsidRPr="005C4F48" w:rsidRDefault="00786E75" w:rsidP="001A4621">
                      <w:pPr>
                        <w:pBdr>
                          <w:top w:val="single" w:sz="24" w:space="8" w:color="4472C4" w:themeColor="accent1"/>
                          <w:bottom w:val="single" w:sz="24" w:space="8" w:color="4472C4" w:themeColor="accent1"/>
                        </w:pBdr>
                        <w:spacing w:after="0" w:line="240" w:lineRule="auto"/>
                        <w:jc w:val="both"/>
                        <w:rPr>
                          <w:sz w:val="24"/>
                          <w:szCs w:val="24"/>
                        </w:rPr>
                      </w:pPr>
                      <w:r w:rsidRPr="005C4F48">
                        <w:rPr>
                          <w:sz w:val="24"/>
                          <w:szCs w:val="24"/>
                        </w:rPr>
                        <w:t>Rather than giving you license to do whatever, this truth should give you motivation to continue.  His grace calls you to invest in the one thing that will never come up short, and that one thing is the faithfulness of your Lord.</w:t>
                      </w:r>
                    </w:p>
                    <w:p w14:paraId="2872CE72" w14:textId="048C990B" w:rsidR="006D521A" w:rsidRPr="006D521A" w:rsidRDefault="006D521A" w:rsidP="001A4621">
                      <w:pPr>
                        <w:pBdr>
                          <w:top w:val="single" w:sz="24" w:space="8" w:color="4472C4" w:themeColor="accent1"/>
                          <w:bottom w:val="single" w:sz="24" w:space="8" w:color="4472C4" w:themeColor="accent1"/>
                        </w:pBdr>
                        <w:spacing w:after="0" w:line="240" w:lineRule="auto"/>
                        <w:jc w:val="both"/>
                        <w:rPr>
                          <w:i/>
                          <w:iCs/>
                          <w:color w:val="4472C4" w:themeColor="accent1"/>
                          <w:sz w:val="24"/>
                        </w:rPr>
                      </w:pPr>
                    </w:p>
                  </w:txbxContent>
                </v:textbox>
                <w10:wrap anchorx="margin" anchory="page"/>
              </v:shape>
            </w:pict>
          </mc:Fallback>
        </mc:AlternateContent>
      </w:r>
    </w:p>
    <w:p w14:paraId="53364E08" w14:textId="09BCAB08" w:rsidR="006D521A" w:rsidRDefault="005C4F48" w:rsidP="00E0795D">
      <w:pPr>
        <w:spacing w:after="0" w:line="360" w:lineRule="auto"/>
        <w:jc w:val="both"/>
      </w:pPr>
      <w:r>
        <w:rPr>
          <w:noProof/>
        </w:rPr>
        <w:drawing>
          <wp:anchor distT="0" distB="0" distL="114300" distR="114300" simplePos="0" relativeHeight="251662336" behindDoc="0" locked="0" layoutInCell="1" allowOverlap="1" wp14:anchorId="515E9789" wp14:editId="182CF1D3">
            <wp:simplePos x="0" y="0"/>
            <wp:positionH relativeFrom="column">
              <wp:posOffset>275590</wp:posOffset>
            </wp:positionH>
            <wp:positionV relativeFrom="paragraph">
              <wp:posOffset>127635</wp:posOffset>
            </wp:positionV>
            <wp:extent cx="409793" cy="457200"/>
            <wp:effectExtent l="0" t="0" r="9525" b="0"/>
            <wp:wrapNone/>
            <wp:docPr id="213312892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28923" name="Picture 1" descr="A cartoon of a book with a cross&#10;&#10;Description automatically generated"/>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979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84C5B" w14:textId="58077495" w:rsidR="006D521A" w:rsidRDefault="006D521A" w:rsidP="00E0795D">
      <w:pPr>
        <w:spacing w:after="0" w:line="360" w:lineRule="auto"/>
        <w:jc w:val="both"/>
      </w:pPr>
    </w:p>
    <w:p w14:paraId="34923F4E" w14:textId="306765E4" w:rsidR="006D521A" w:rsidRDefault="006D521A" w:rsidP="00E0795D">
      <w:pPr>
        <w:spacing w:after="0" w:line="360" w:lineRule="auto"/>
        <w:jc w:val="both"/>
      </w:pPr>
    </w:p>
    <w:p w14:paraId="553B06C3" w14:textId="2B7AA452" w:rsidR="006D521A" w:rsidRDefault="006D521A" w:rsidP="00E0795D">
      <w:pPr>
        <w:spacing w:after="0" w:line="360" w:lineRule="auto"/>
        <w:jc w:val="both"/>
      </w:pPr>
    </w:p>
    <w:p w14:paraId="34E076D8" w14:textId="0F65A561" w:rsidR="006D521A" w:rsidRDefault="006D521A" w:rsidP="00E0795D">
      <w:pPr>
        <w:spacing w:after="0" w:line="360" w:lineRule="auto"/>
        <w:jc w:val="both"/>
      </w:pPr>
    </w:p>
    <w:p w14:paraId="74BAF72E" w14:textId="77777777" w:rsidR="006D521A" w:rsidRDefault="006D521A" w:rsidP="00E0795D">
      <w:pPr>
        <w:spacing w:after="0" w:line="360" w:lineRule="auto"/>
        <w:jc w:val="both"/>
      </w:pPr>
    </w:p>
    <w:p w14:paraId="5D23A8DB" w14:textId="77777777" w:rsidR="006D521A" w:rsidRDefault="006D521A" w:rsidP="00E0795D">
      <w:pPr>
        <w:spacing w:after="0" w:line="360" w:lineRule="auto"/>
        <w:jc w:val="both"/>
      </w:pPr>
    </w:p>
    <w:p w14:paraId="12691033" w14:textId="0A7EC96D" w:rsidR="006D521A" w:rsidRDefault="006D521A" w:rsidP="00E0795D">
      <w:pPr>
        <w:spacing w:after="0" w:line="360" w:lineRule="auto"/>
        <w:jc w:val="both"/>
      </w:pPr>
    </w:p>
    <w:p w14:paraId="6AEB6A40" w14:textId="77777777" w:rsidR="006D521A" w:rsidRDefault="006D521A" w:rsidP="00E0795D">
      <w:pPr>
        <w:spacing w:after="0" w:line="360" w:lineRule="auto"/>
        <w:jc w:val="both"/>
      </w:pPr>
    </w:p>
    <w:p w14:paraId="1FD00BC1" w14:textId="77777777" w:rsidR="006D521A" w:rsidRDefault="006D521A" w:rsidP="00E0795D">
      <w:pPr>
        <w:spacing w:after="0" w:line="360" w:lineRule="auto"/>
        <w:jc w:val="both"/>
      </w:pPr>
    </w:p>
    <w:p w14:paraId="6FC0E81A" w14:textId="6BB777FE" w:rsidR="006D521A" w:rsidRDefault="006D521A" w:rsidP="00E0795D">
      <w:pPr>
        <w:spacing w:after="0" w:line="360" w:lineRule="auto"/>
        <w:jc w:val="both"/>
      </w:pPr>
    </w:p>
    <w:p w14:paraId="3042164D" w14:textId="77777777" w:rsidR="006D521A" w:rsidRDefault="006D521A" w:rsidP="00E0795D">
      <w:pPr>
        <w:spacing w:after="0" w:line="360" w:lineRule="auto"/>
        <w:jc w:val="both"/>
      </w:pPr>
    </w:p>
    <w:p w14:paraId="29B5DBEB" w14:textId="77777777" w:rsidR="006D521A" w:rsidRDefault="006D521A" w:rsidP="00E0795D">
      <w:pPr>
        <w:spacing w:after="0" w:line="360" w:lineRule="auto"/>
        <w:jc w:val="both"/>
      </w:pPr>
    </w:p>
    <w:p w14:paraId="020271E7" w14:textId="77777777" w:rsidR="006D521A" w:rsidRDefault="006D521A" w:rsidP="00E0795D">
      <w:pPr>
        <w:spacing w:after="0" w:line="360" w:lineRule="auto"/>
        <w:jc w:val="both"/>
      </w:pPr>
    </w:p>
    <w:p w14:paraId="300C2CFD" w14:textId="77777777" w:rsidR="006D521A" w:rsidRDefault="006D521A" w:rsidP="00E0795D">
      <w:pPr>
        <w:spacing w:after="0" w:line="360" w:lineRule="auto"/>
        <w:jc w:val="both"/>
      </w:pPr>
    </w:p>
    <w:p w14:paraId="0FEA56AD" w14:textId="77777777" w:rsidR="006D521A" w:rsidRDefault="006D521A" w:rsidP="00E0795D">
      <w:pPr>
        <w:spacing w:after="0" w:line="360" w:lineRule="auto"/>
        <w:jc w:val="both"/>
      </w:pPr>
    </w:p>
    <w:p w14:paraId="5DA2103B" w14:textId="77777777" w:rsidR="006D521A" w:rsidRDefault="006D521A" w:rsidP="00E0795D">
      <w:pPr>
        <w:spacing w:after="0" w:line="360" w:lineRule="auto"/>
        <w:jc w:val="both"/>
      </w:pPr>
    </w:p>
    <w:p w14:paraId="44220E0B" w14:textId="620AABE3" w:rsidR="006D521A" w:rsidRDefault="006D521A" w:rsidP="00E0795D">
      <w:pPr>
        <w:spacing w:after="0" w:line="360" w:lineRule="auto"/>
        <w:jc w:val="both"/>
      </w:pPr>
    </w:p>
    <w:p w14:paraId="2910BEED" w14:textId="7868BA33" w:rsidR="006D521A" w:rsidRDefault="006D521A" w:rsidP="00E0795D">
      <w:pPr>
        <w:spacing w:after="0" w:line="360" w:lineRule="auto"/>
        <w:jc w:val="both"/>
      </w:pPr>
    </w:p>
    <w:p w14:paraId="060A1F37" w14:textId="5FDED06F" w:rsidR="006D521A" w:rsidRDefault="006D521A" w:rsidP="00E0795D">
      <w:pPr>
        <w:spacing w:after="0" w:line="360" w:lineRule="auto"/>
        <w:jc w:val="both"/>
      </w:pPr>
    </w:p>
    <w:p w14:paraId="67ED574B" w14:textId="6F065D68" w:rsidR="006D521A" w:rsidRDefault="006D521A" w:rsidP="00E0795D">
      <w:pPr>
        <w:spacing w:after="0" w:line="360" w:lineRule="auto"/>
        <w:jc w:val="both"/>
      </w:pPr>
    </w:p>
    <w:p w14:paraId="44E823F8" w14:textId="02778458" w:rsidR="006D521A" w:rsidRDefault="006D521A" w:rsidP="00E0795D">
      <w:pPr>
        <w:spacing w:after="0" w:line="360" w:lineRule="auto"/>
        <w:jc w:val="both"/>
      </w:pPr>
    </w:p>
    <w:p w14:paraId="03DC5DFF" w14:textId="09AB1901" w:rsidR="006D521A" w:rsidRDefault="006D521A" w:rsidP="00E0795D">
      <w:pPr>
        <w:spacing w:after="0" w:line="360" w:lineRule="auto"/>
        <w:jc w:val="both"/>
      </w:pPr>
    </w:p>
    <w:p w14:paraId="28AF1D8D" w14:textId="77777777" w:rsidR="006D521A" w:rsidRDefault="006D521A" w:rsidP="00E0795D">
      <w:pPr>
        <w:spacing w:after="0" w:line="360" w:lineRule="auto"/>
        <w:jc w:val="both"/>
      </w:pPr>
    </w:p>
    <w:p w14:paraId="5B9BF02C" w14:textId="78504199" w:rsidR="005C4F48" w:rsidRDefault="005C4F48" w:rsidP="005C4F48">
      <w:pPr>
        <w:spacing w:after="0" w:line="360" w:lineRule="auto"/>
        <w:jc w:val="center"/>
        <w:rPr>
          <w:b/>
          <w:bCs/>
          <w:i/>
          <w:iCs/>
        </w:rPr>
      </w:pPr>
    </w:p>
    <w:p w14:paraId="48140296" w14:textId="1F0CF371" w:rsidR="005C4F48" w:rsidRDefault="005C4F48" w:rsidP="005C4F48">
      <w:pPr>
        <w:spacing w:after="0" w:line="480" w:lineRule="auto"/>
        <w:jc w:val="center"/>
        <w:rPr>
          <w:b/>
          <w:bCs/>
          <w:i/>
          <w:iCs/>
          <w:sz w:val="24"/>
          <w:szCs w:val="24"/>
        </w:rPr>
      </w:pPr>
    </w:p>
    <w:p w14:paraId="357ED23E" w14:textId="32B79676" w:rsidR="005C4F48" w:rsidRPr="005C4F48" w:rsidRDefault="005C4F48" w:rsidP="005C4F48">
      <w:pPr>
        <w:spacing w:after="0" w:line="360" w:lineRule="auto"/>
        <w:jc w:val="center"/>
        <w:rPr>
          <w:b/>
          <w:bCs/>
          <w:i/>
          <w:iCs/>
          <w:sz w:val="24"/>
          <w:szCs w:val="24"/>
        </w:rPr>
      </w:pPr>
      <w:r w:rsidRPr="005C4F48">
        <w:rPr>
          <w:b/>
          <w:bCs/>
          <w:i/>
          <w:iCs/>
          <w:sz w:val="24"/>
          <w:szCs w:val="24"/>
        </w:rPr>
        <w:t>For further study and encouragement:  1 Corinthians 1:4-9</w:t>
      </w:r>
    </w:p>
    <w:p w14:paraId="5D546B5D" w14:textId="77777777" w:rsidR="005C4F48" w:rsidRPr="005C4F48" w:rsidRDefault="005C4F48" w:rsidP="005C4F48">
      <w:pPr>
        <w:spacing w:after="0" w:line="360" w:lineRule="auto"/>
        <w:jc w:val="both"/>
        <w:rPr>
          <w:i/>
          <w:iCs/>
          <w:sz w:val="20"/>
          <w:szCs w:val="20"/>
        </w:rPr>
      </w:pPr>
    </w:p>
    <w:p w14:paraId="03F1E61A" w14:textId="743CCF51" w:rsidR="006F4216" w:rsidRPr="005C4F48" w:rsidRDefault="005C4F48" w:rsidP="005C4F48">
      <w:pPr>
        <w:spacing w:after="0" w:line="360" w:lineRule="auto"/>
        <w:ind w:left="360" w:right="360"/>
        <w:jc w:val="both"/>
        <w:rPr>
          <w:i/>
          <w:iCs/>
          <w:sz w:val="24"/>
          <w:szCs w:val="24"/>
        </w:rPr>
      </w:pPr>
      <w:r w:rsidRPr="005C4F48">
        <w:rPr>
          <w:i/>
          <w:iCs/>
          <w:sz w:val="24"/>
          <w:szCs w:val="24"/>
          <w:vertAlign w:val="superscript"/>
        </w:rPr>
        <w:t>4 </w:t>
      </w:r>
      <w:r w:rsidRPr="005C4F48">
        <w:rPr>
          <w:i/>
          <w:iCs/>
          <w:sz w:val="24"/>
          <w:szCs w:val="24"/>
        </w:rPr>
        <w:t xml:space="preserve">I give thanks to my God always for you because of the grace of God that was given you in Christ Jesus, </w:t>
      </w:r>
      <w:r w:rsidRPr="005C4F48">
        <w:rPr>
          <w:i/>
          <w:iCs/>
          <w:sz w:val="24"/>
          <w:szCs w:val="24"/>
          <w:vertAlign w:val="superscript"/>
        </w:rPr>
        <w:t>5 </w:t>
      </w:r>
      <w:r w:rsidRPr="005C4F48">
        <w:rPr>
          <w:i/>
          <w:iCs/>
          <w:sz w:val="24"/>
          <w:szCs w:val="24"/>
        </w:rPr>
        <w:t xml:space="preserve">that in every way you were enriched in him in all speech and all knowledge— </w:t>
      </w:r>
      <w:r w:rsidRPr="005C4F48">
        <w:rPr>
          <w:i/>
          <w:iCs/>
          <w:sz w:val="24"/>
          <w:szCs w:val="24"/>
          <w:vertAlign w:val="superscript"/>
        </w:rPr>
        <w:t>6 </w:t>
      </w:r>
      <w:r w:rsidRPr="005C4F48">
        <w:rPr>
          <w:i/>
          <w:iCs/>
          <w:sz w:val="24"/>
          <w:szCs w:val="24"/>
        </w:rPr>
        <w:t xml:space="preserve">even as the testimony about Christ was confirmed among you— </w:t>
      </w:r>
      <w:r w:rsidRPr="005C4F48">
        <w:rPr>
          <w:i/>
          <w:iCs/>
          <w:sz w:val="24"/>
          <w:szCs w:val="24"/>
          <w:vertAlign w:val="superscript"/>
        </w:rPr>
        <w:t>7 </w:t>
      </w:r>
      <w:r w:rsidRPr="005C4F48">
        <w:rPr>
          <w:i/>
          <w:iCs/>
          <w:sz w:val="24"/>
          <w:szCs w:val="24"/>
        </w:rPr>
        <w:t xml:space="preserve">so that you are not lacking in any gift, as you wait for the revealing of our Lord Jesus Christ, </w:t>
      </w:r>
      <w:r w:rsidRPr="005C4F48">
        <w:rPr>
          <w:i/>
          <w:iCs/>
          <w:sz w:val="24"/>
          <w:szCs w:val="24"/>
          <w:vertAlign w:val="superscript"/>
        </w:rPr>
        <w:t>8 </w:t>
      </w:r>
      <w:r w:rsidRPr="005C4F48">
        <w:rPr>
          <w:i/>
          <w:iCs/>
          <w:sz w:val="24"/>
          <w:szCs w:val="24"/>
        </w:rPr>
        <w:t xml:space="preserve">who will sustain you to the end, guiltless in the day of our Lord Jesus Christ. </w:t>
      </w:r>
      <w:r w:rsidRPr="005C4F48">
        <w:rPr>
          <w:i/>
          <w:iCs/>
          <w:sz w:val="24"/>
          <w:szCs w:val="24"/>
          <w:vertAlign w:val="superscript"/>
        </w:rPr>
        <w:t>9 </w:t>
      </w:r>
      <w:r w:rsidRPr="005C4F48">
        <w:rPr>
          <w:i/>
          <w:iCs/>
          <w:sz w:val="24"/>
          <w:szCs w:val="24"/>
        </w:rPr>
        <w:t>God is faithful, by whom you were called into the fellowship of his Son, Jesus Christ our Lord.</w:t>
      </w:r>
    </w:p>
    <w:sectPr w:rsidR="006F4216" w:rsidRPr="005C4F48" w:rsidSect="00A463F2">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9BD2" w14:textId="77777777" w:rsidR="00A463F2" w:rsidRDefault="00A463F2" w:rsidP="00F935B8">
      <w:pPr>
        <w:spacing w:after="0" w:line="240" w:lineRule="auto"/>
      </w:pPr>
      <w:r>
        <w:separator/>
      </w:r>
    </w:p>
  </w:endnote>
  <w:endnote w:type="continuationSeparator" w:id="0">
    <w:p w14:paraId="39793AA4" w14:textId="77777777" w:rsidR="00A463F2" w:rsidRDefault="00A463F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ACCC" w14:textId="77777777" w:rsidR="00A463F2" w:rsidRDefault="00A463F2" w:rsidP="00F935B8">
      <w:pPr>
        <w:spacing w:after="0" w:line="240" w:lineRule="auto"/>
      </w:pPr>
      <w:r>
        <w:separator/>
      </w:r>
    </w:p>
  </w:footnote>
  <w:footnote w:type="continuationSeparator" w:id="0">
    <w:p w14:paraId="2CED4F4D" w14:textId="77777777" w:rsidR="00A463F2" w:rsidRDefault="00A463F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AE774D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E617E8">
      <w:rPr>
        <w:sz w:val="20"/>
        <w:szCs w:val="20"/>
      </w:rPr>
      <w:t>19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190"/>
    <w:multiLevelType w:val="hybridMultilevel"/>
    <w:tmpl w:val="C080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99282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58A"/>
    <w:rsid w:val="000313C8"/>
    <w:rsid w:val="00034282"/>
    <w:rsid w:val="0003626D"/>
    <w:rsid w:val="000368E8"/>
    <w:rsid w:val="00040186"/>
    <w:rsid w:val="000458FD"/>
    <w:rsid w:val="00055774"/>
    <w:rsid w:val="000560A5"/>
    <w:rsid w:val="00056412"/>
    <w:rsid w:val="0007057D"/>
    <w:rsid w:val="00071E73"/>
    <w:rsid w:val="00083D12"/>
    <w:rsid w:val="00087E3B"/>
    <w:rsid w:val="0009034C"/>
    <w:rsid w:val="000917ED"/>
    <w:rsid w:val="00092CDB"/>
    <w:rsid w:val="000959D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23CF5"/>
    <w:rsid w:val="0013371A"/>
    <w:rsid w:val="00135E48"/>
    <w:rsid w:val="00142E2A"/>
    <w:rsid w:val="00150738"/>
    <w:rsid w:val="00152D5E"/>
    <w:rsid w:val="00153DB5"/>
    <w:rsid w:val="00153F2B"/>
    <w:rsid w:val="00154673"/>
    <w:rsid w:val="0016192D"/>
    <w:rsid w:val="0017006F"/>
    <w:rsid w:val="001713DB"/>
    <w:rsid w:val="001728D8"/>
    <w:rsid w:val="001741E5"/>
    <w:rsid w:val="00180D0A"/>
    <w:rsid w:val="001903DF"/>
    <w:rsid w:val="00193045"/>
    <w:rsid w:val="00195F39"/>
    <w:rsid w:val="0019702C"/>
    <w:rsid w:val="00197CB2"/>
    <w:rsid w:val="001A2AFC"/>
    <w:rsid w:val="001A4621"/>
    <w:rsid w:val="001B6530"/>
    <w:rsid w:val="001C006E"/>
    <w:rsid w:val="001C129B"/>
    <w:rsid w:val="001C3523"/>
    <w:rsid w:val="001C6DDB"/>
    <w:rsid w:val="001D07FB"/>
    <w:rsid w:val="001D12D3"/>
    <w:rsid w:val="001E6757"/>
    <w:rsid w:val="001F0AD7"/>
    <w:rsid w:val="001F3013"/>
    <w:rsid w:val="00206274"/>
    <w:rsid w:val="0020743D"/>
    <w:rsid w:val="00213AD4"/>
    <w:rsid w:val="0021485B"/>
    <w:rsid w:val="002166FD"/>
    <w:rsid w:val="0022644D"/>
    <w:rsid w:val="00234CA2"/>
    <w:rsid w:val="00240640"/>
    <w:rsid w:val="00242271"/>
    <w:rsid w:val="00245EB1"/>
    <w:rsid w:val="00245F84"/>
    <w:rsid w:val="00251251"/>
    <w:rsid w:val="00251CF8"/>
    <w:rsid w:val="002520B6"/>
    <w:rsid w:val="00252146"/>
    <w:rsid w:val="0025397C"/>
    <w:rsid w:val="00257248"/>
    <w:rsid w:val="00263701"/>
    <w:rsid w:val="00266407"/>
    <w:rsid w:val="002762F4"/>
    <w:rsid w:val="00291318"/>
    <w:rsid w:val="00291848"/>
    <w:rsid w:val="00293A91"/>
    <w:rsid w:val="0029456C"/>
    <w:rsid w:val="002A14BA"/>
    <w:rsid w:val="002A14E4"/>
    <w:rsid w:val="002B68E7"/>
    <w:rsid w:val="002B717B"/>
    <w:rsid w:val="002B7CBB"/>
    <w:rsid w:val="002C39BA"/>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0676B"/>
    <w:rsid w:val="003148DB"/>
    <w:rsid w:val="0032115A"/>
    <w:rsid w:val="00332716"/>
    <w:rsid w:val="003348F8"/>
    <w:rsid w:val="00336490"/>
    <w:rsid w:val="00340A71"/>
    <w:rsid w:val="00341C02"/>
    <w:rsid w:val="003426E5"/>
    <w:rsid w:val="00344417"/>
    <w:rsid w:val="0034754E"/>
    <w:rsid w:val="00352104"/>
    <w:rsid w:val="00352F24"/>
    <w:rsid w:val="00355CC2"/>
    <w:rsid w:val="003606FC"/>
    <w:rsid w:val="00371730"/>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5B54"/>
    <w:rsid w:val="003E71D2"/>
    <w:rsid w:val="003E7550"/>
    <w:rsid w:val="003F26F6"/>
    <w:rsid w:val="003F4BFD"/>
    <w:rsid w:val="003F4D9D"/>
    <w:rsid w:val="00400D40"/>
    <w:rsid w:val="00401206"/>
    <w:rsid w:val="00401F82"/>
    <w:rsid w:val="004023C4"/>
    <w:rsid w:val="0040405E"/>
    <w:rsid w:val="00405363"/>
    <w:rsid w:val="004138F1"/>
    <w:rsid w:val="00416092"/>
    <w:rsid w:val="00422AC5"/>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5992"/>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C4F48"/>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463D2"/>
    <w:rsid w:val="00655132"/>
    <w:rsid w:val="00661C12"/>
    <w:rsid w:val="00665FFC"/>
    <w:rsid w:val="00676D95"/>
    <w:rsid w:val="006774F6"/>
    <w:rsid w:val="00680626"/>
    <w:rsid w:val="006810ED"/>
    <w:rsid w:val="00683DA6"/>
    <w:rsid w:val="0068443F"/>
    <w:rsid w:val="0068487E"/>
    <w:rsid w:val="00695009"/>
    <w:rsid w:val="006A0300"/>
    <w:rsid w:val="006B058F"/>
    <w:rsid w:val="006B0750"/>
    <w:rsid w:val="006B59CB"/>
    <w:rsid w:val="006C0FA0"/>
    <w:rsid w:val="006C6514"/>
    <w:rsid w:val="006C7358"/>
    <w:rsid w:val="006D289D"/>
    <w:rsid w:val="006D4F12"/>
    <w:rsid w:val="006D521A"/>
    <w:rsid w:val="006D6CAB"/>
    <w:rsid w:val="006D7AA0"/>
    <w:rsid w:val="006F2949"/>
    <w:rsid w:val="006F4216"/>
    <w:rsid w:val="006F6325"/>
    <w:rsid w:val="007002E5"/>
    <w:rsid w:val="007051F9"/>
    <w:rsid w:val="00705CB3"/>
    <w:rsid w:val="00724B2D"/>
    <w:rsid w:val="00724EF8"/>
    <w:rsid w:val="00727FE2"/>
    <w:rsid w:val="00731B3A"/>
    <w:rsid w:val="00731EDF"/>
    <w:rsid w:val="00733E61"/>
    <w:rsid w:val="0073550D"/>
    <w:rsid w:val="0074056A"/>
    <w:rsid w:val="0074237A"/>
    <w:rsid w:val="00742B4D"/>
    <w:rsid w:val="007433C1"/>
    <w:rsid w:val="007442A1"/>
    <w:rsid w:val="00744E2E"/>
    <w:rsid w:val="0074599A"/>
    <w:rsid w:val="00747187"/>
    <w:rsid w:val="00751F47"/>
    <w:rsid w:val="007567BC"/>
    <w:rsid w:val="007567CE"/>
    <w:rsid w:val="00756FB0"/>
    <w:rsid w:val="00764CCD"/>
    <w:rsid w:val="00770387"/>
    <w:rsid w:val="007715A4"/>
    <w:rsid w:val="00774097"/>
    <w:rsid w:val="00781F22"/>
    <w:rsid w:val="00784BED"/>
    <w:rsid w:val="00784F57"/>
    <w:rsid w:val="00786E75"/>
    <w:rsid w:val="00787546"/>
    <w:rsid w:val="0079477E"/>
    <w:rsid w:val="007B1A52"/>
    <w:rsid w:val="007B38C0"/>
    <w:rsid w:val="007C2F7F"/>
    <w:rsid w:val="007D23E0"/>
    <w:rsid w:val="007D2936"/>
    <w:rsid w:val="007D2D97"/>
    <w:rsid w:val="007D67C3"/>
    <w:rsid w:val="007E54FD"/>
    <w:rsid w:val="007E715F"/>
    <w:rsid w:val="007F0779"/>
    <w:rsid w:val="007F28AE"/>
    <w:rsid w:val="007F4132"/>
    <w:rsid w:val="00800AF1"/>
    <w:rsid w:val="00801345"/>
    <w:rsid w:val="00805303"/>
    <w:rsid w:val="008143ED"/>
    <w:rsid w:val="0081467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140B"/>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12DF7"/>
    <w:rsid w:val="00922C35"/>
    <w:rsid w:val="00943023"/>
    <w:rsid w:val="009466D8"/>
    <w:rsid w:val="009473E1"/>
    <w:rsid w:val="0095786F"/>
    <w:rsid w:val="0096032B"/>
    <w:rsid w:val="00964715"/>
    <w:rsid w:val="0097222D"/>
    <w:rsid w:val="00972B92"/>
    <w:rsid w:val="0097469D"/>
    <w:rsid w:val="00974858"/>
    <w:rsid w:val="00975571"/>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63F2"/>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9CD"/>
    <w:rsid w:val="00A80E33"/>
    <w:rsid w:val="00A83952"/>
    <w:rsid w:val="00A86776"/>
    <w:rsid w:val="00A869F6"/>
    <w:rsid w:val="00A914BC"/>
    <w:rsid w:val="00A9595D"/>
    <w:rsid w:val="00AA1B83"/>
    <w:rsid w:val="00AA2651"/>
    <w:rsid w:val="00AA6060"/>
    <w:rsid w:val="00AA69C3"/>
    <w:rsid w:val="00AB0D9D"/>
    <w:rsid w:val="00AB2ED1"/>
    <w:rsid w:val="00AC0D4A"/>
    <w:rsid w:val="00AD02E6"/>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920FC"/>
    <w:rsid w:val="00CA66EA"/>
    <w:rsid w:val="00CC037A"/>
    <w:rsid w:val="00CC3238"/>
    <w:rsid w:val="00CD1F94"/>
    <w:rsid w:val="00CD5C3D"/>
    <w:rsid w:val="00CD5E62"/>
    <w:rsid w:val="00CD64D3"/>
    <w:rsid w:val="00CD64F2"/>
    <w:rsid w:val="00CE7DA3"/>
    <w:rsid w:val="00CF1F47"/>
    <w:rsid w:val="00CF2215"/>
    <w:rsid w:val="00CF35E7"/>
    <w:rsid w:val="00CF3649"/>
    <w:rsid w:val="00CF701E"/>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53B1C"/>
    <w:rsid w:val="00D60509"/>
    <w:rsid w:val="00D62DB0"/>
    <w:rsid w:val="00D66E95"/>
    <w:rsid w:val="00D6782A"/>
    <w:rsid w:val="00D67EA0"/>
    <w:rsid w:val="00D72B7E"/>
    <w:rsid w:val="00D73A18"/>
    <w:rsid w:val="00D740EE"/>
    <w:rsid w:val="00D8373A"/>
    <w:rsid w:val="00D83C16"/>
    <w:rsid w:val="00D87F27"/>
    <w:rsid w:val="00DA0A02"/>
    <w:rsid w:val="00DA26FF"/>
    <w:rsid w:val="00DA5CC0"/>
    <w:rsid w:val="00DB0A0D"/>
    <w:rsid w:val="00DC01EF"/>
    <w:rsid w:val="00DC2EB5"/>
    <w:rsid w:val="00DC2FA6"/>
    <w:rsid w:val="00DC6DA6"/>
    <w:rsid w:val="00DD1C66"/>
    <w:rsid w:val="00DD209C"/>
    <w:rsid w:val="00DD43D9"/>
    <w:rsid w:val="00DE3325"/>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26E"/>
    <w:rsid w:val="00E6178A"/>
    <w:rsid w:val="00E617E8"/>
    <w:rsid w:val="00E642D3"/>
    <w:rsid w:val="00E730FF"/>
    <w:rsid w:val="00E77A5A"/>
    <w:rsid w:val="00E82CB4"/>
    <w:rsid w:val="00E918F5"/>
    <w:rsid w:val="00E92B7D"/>
    <w:rsid w:val="00E94A20"/>
    <w:rsid w:val="00EA066D"/>
    <w:rsid w:val="00EA0863"/>
    <w:rsid w:val="00EA3E45"/>
    <w:rsid w:val="00EA4F4D"/>
    <w:rsid w:val="00EB0788"/>
    <w:rsid w:val="00EB4E5F"/>
    <w:rsid w:val="00EC3B65"/>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210A"/>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paragraph" w:styleId="NormalWeb">
    <w:name w:val="Normal (Web)"/>
    <w:basedOn w:val="Normal"/>
    <w:uiPriority w:val="99"/>
    <w:semiHidden/>
    <w:unhideWhenUsed/>
    <w:rsid w:val="006D52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694646415">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 w:id="1997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2022-04-17T22:18:00Z</cp:lastPrinted>
  <dcterms:created xsi:type="dcterms:W3CDTF">2024-02-07T20:09:00Z</dcterms:created>
  <dcterms:modified xsi:type="dcterms:W3CDTF">2024-02-07T20:28:00Z</dcterms:modified>
</cp:coreProperties>
</file>